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9"/>
        <w:gridCol w:w="4929"/>
      </w:tblGrid>
      <w:tr w:rsidR="004A67F6" w:rsidRPr="00B13607" w:rsidTr="003C68A2">
        <w:tc>
          <w:tcPr>
            <w:tcW w:w="4928" w:type="dxa"/>
          </w:tcPr>
          <w:p w:rsidR="004A67F6" w:rsidRPr="00B13607" w:rsidRDefault="004A67F6" w:rsidP="003C68A2">
            <w:pPr>
              <w:spacing w:after="0" w:line="240" w:lineRule="auto"/>
              <w:ind w:right="23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929" w:type="dxa"/>
          </w:tcPr>
          <w:p w:rsidR="004A67F6" w:rsidRPr="00B13607" w:rsidRDefault="004A67F6" w:rsidP="003C68A2">
            <w:pPr>
              <w:spacing w:after="0" w:line="240" w:lineRule="auto"/>
              <w:ind w:right="23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929" w:type="dxa"/>
          </w:tcPr>
          <w:p w:rsidR="004A67F6" w:rsidRPr="00B13607" w:rsidRDefault="004A67F6" w:rsidP="003C68A2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</w:rPr>
            </w:pPr>
            <w:r w:rsidRPr="00B13607">
              <w:rPr>
                <w:rFonts w:ascii="Times New Roman" w:hAnsi="Times New Roman"/>
                <w:sz w:val="28"/>
              </w:rPr>
              <w:t>Директору</w:t>
            </w:r>
          </w:p>
          <w:p w:rsidR="004A67F6" w:rsidRPr="00B13607" w:rsidRDefault="004A67F6" w:rsidP="003C68A2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</w:rPr>
            </w:pPr>
            <w:r w:rsidRPr="00B13607">
              <w:rPr>
                <w:rFonts w:ascii="Times New Roman" w:hAnsi="Times New Roman"/>
                <w:sz w:val="28"/>
              </w:rPr>
              <w:t>ГБОУ СО ЦПМСС «Эхо»</w:t>
            </w:r>
          </w:p>
          <w:p w:rsidR="004A67F6" w:rsidRPr="00B13607" w:rsidRDefault="004A67F6" w:rsidP="003C68A2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</w:rPr>
            </w:pPr>
            <w:proofErr w:type="spellStart"/>
            <w:r w:rsidRPr="00B13607">
              <w:rPr>
                <w:rFonts w:ascii="Times New Roman" w:hAnsi="Times New Roman"/>
                <w:sz w:val="28"/>
              </w:rPr>
              <w:t>Кривихиной</w:t>
            </w:r>
            <w:proofErr w:type="spellEnd"/>
            <w:r w:rsidRPr="00B13607">
              <w:rPr>
                <w:rFonts w:ascii="Times New Roman" w:hAnsi="Times New Roman"/>
                <w:sz w:val="28"/>
              </w:rPr>
              <w:t xml:space="preserve"> А.В.</w:t>
            </w:r>
          </w:p>
          <w:p w:rsidR="004A67F6" w:rsidRPr="00B13607" w:rsidRDefault="004A67F6" w:rsidP="003C68A2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</w:rPr>
            </w:pPr>
            <w:r w:rsidRPr="00B13607">
              <w:rPr>
                <w:rFonts w:ascii="Times New Roman" w:hAnsi="Times New Roman"/>
                <w:sz w:val="28"/>
              </w:rPr>
              <w:t xml:space="preserve">от педагога-организатора СПР </w:t>
            </w:r>
          </w:p>
          <w:p w:rsidR="004A67F6" w:rsidRPr="00B13607" w:rsidRDefault="004A67F6" w:rsidP="003C68A2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</w:rPr>
            </w:pPr>
            <w:r w:rsidRPr="00B13607">
              <w:rPr>
                <w:rFonts w:ascii="Times New Roman" w:hAnsi="Times New Roman"/>
                <w:sz w:val="28"/>
              </w:rPr>
              <w:t>Родионовой Л.Г.</w:t>
            </w:r>
          </w:p>
          <w:p w:rsidR="004A67F6" w:rsidRPr="00B13607" w:rsidRDefault="004A67F6" w:rsidP="003C68A2">
            <w:pPr>
              <w:spacing w:after="0" w:line="240" w:lineRule="auto"/>
              <w:ind w:right="23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C511D4" w:rsidRDefault="00C511D4"/>
    <w:p w:rsidR="00E82716" w:rsidRDefault="00E82716" w:rsidP="00E82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7F6">
        <w:rPr>
          <w:rFonts w:ascii="Times New Roman" w:hAnsi="Times New Roman"/>
          <w:sz w:val="28"/>
          <w:szCs w:val="28"/>
        </w:rPr>
        <w:t>ОТЧЕТ</w:t>
      </w:r>
    </w:p>
    <w:p w:rsidR="00E82716" w:rsidRDefault="00E82716" w:rsidP="00E8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7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работе </w:t>
      </w:r>
      <w:r w:rsidR="004A67F6" w:rsidRPr="004A67F6"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2371B">
        <w:rPr>
          <w:rFonts w:ascii="Times New Roman" w:hAnsi="Times New Roman"/>
          <w:b/>
          <w:sz w:val="28"/>
          <w:szCs w:val="28"/>
        </w:rPr>
        <w:t xml:space="preserve"> Всероссийской научно-практической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2716" w:rsidRPr="00A2371B" w:rsidRDefault="00E82716" w:rsidP="00E8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71B">
        <w:rPr>
          <w:rFonts w:ascii="Times New Roman" w:hAnsi="Times New Roman"/>
          <w:b/>
          <w:sz w:val="28"/>
          <w:szCs w:val="28"/>
        </w:rPr>
        <w:t>«Организация доступной образовательной среды для детей с нарушенным слухом»</w:t>
      </w:r>
    </w:p>
    <w:p w:rsidR="00E82716" w:rsidRDefault="00E82716" w:rsidP="00E82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71B">
        <w:rPr>
          <w:rFonts w:ascii="Times New Roman" w:hAnsi="Times New Roman"/>
          <w:sz w:val="28"/>
          <w:szCs w:val="28"/>
        </w:rPr>
        <w:t>12 марта 2015г., г Екатеринбург</w:t>
      </w:r>
    </w:p>
    <w:p w:rsidR="00E82716" w:rsidRPr="00A2371B" w:rsidRDefault="00E82716" w:rsidP="00E82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5A" w:rsidRDefault="00E82716" w:rsidP="0033104F">
      <w:pPr>
        <w:spacing w:after="0"/>
        <w:ind w:left="425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A2371B">
        <w:rPr>
          <w:rFonts w:ascii="Times New Roman" w:hAnsi="Times New Roman"/>
          <w:sz w:val="28"/>
          <w:szCs w:val="28"/>
        </w:rPr>
        <w:t>Четвёртая Всероссийская научно-практическая конференция</w:t>
      </w:r>
      <w:bookmarkStart w:id="0" w:name="_GoBack"/>
      <w:bookmarkEnd w:id="0"/>
      <w:r w:rsidRPr="00A2371B"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b/>
          <w:sz w:val="28"/>
          <w:szCs w:val="28"/>
        </w:rPr>
        <w:t xml:space="preserve">«Организация доступной образовательной среды для детей с нарушенным слухом» </w:t>
      </w:r>
      <w:r w:rsidRPr="00A2371B">
        <w:rPr>
          <w:rFonts w:ascii="Times New Roman" w:hAnsi="Times New Roman"/>
          <w:sz w:val="28"/>
          <w:szCs w:val="28"/>
        </w:rPr>
        <w:t>под научно-методическим руководством и при участии Российского государственного педагогического  университета им. А.И. Герцена (г</w:t>
      </w:r>
      <w:proofErr w:type="gramStart"/>
      <w:r w:rsidRPr="00A2371B">
        <w:rPr>
          <w:rFonts w:ascii="Times New Roman" w:hAnsi="Times New Roman"/>
          <w:sz w:val="28"/>
          <w:szCs w:val="28"/>
        </w:rPr>
        <w:t>.С</w:t>
      </w:r>
      <w:proofErr w:type="gramEnd"/>
      <w:r w:rsidRPr="00A2371B">
        <w:rPr>
          <w:rFonts w:ascii="Times New Roman" w:hAnsi="Times New Roman"/>
          <w:sz w:val="28"/>
          <w:szCs w:val="28"/>
        </w:rPr>
        <w:t>-Петербург)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>состоялась 12 марта 2015г.,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 xml:space="preserve">Екатеринбурге на базе Государственного  образовательного учреждения Свердловской области для детей, нуждающихся в психолого-педагогической и медико-социальной помощи«Центр </w:t>
      </w:r>
      <w:proofErr w:type="spellStart"/>
      <w:r w:rsidRPr="00A2371B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spellEnd"/>
      <w:r w:rsidRPr="00A2371B">
        <w:rPr>
          <w:rFonts w:ascii="Times New Roman" w:hAnsi="Times New Roman"/>
          <w:sz w:val="28"/>
          <w:szCs w:val="28"/>
        </w:rPr>
        <w:t xml:space="preserve"> сопровождения «Эхо». </w:t>
      </w:r>
      <w:r w:rsidRPr="00A2371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3F21" w:rsidRDefault="00E82716" w:rsidP="0033104F">
      <w:pPr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A2371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Целью Конференции стали а</w:t>
      </w:r>
      <w:r w:rsidRPr="00A2371B">
        <w:rPr>
          <w:rFonts w:ascii="Times New Roman" w:hAnsi="Times New Roman"/>
          <w:sz w:val="28"/>
          <w:szCs w:val="28"/>
        </w:rPr>
        <w:t>нализ и обобщение опыта работы</w:t>
      </w:r>
      <w:r w:rsidR="005E695A"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7C1">
        <w:rPr>
          <w:rFonts w:ascii="Times New Roman" w:hAnsi="Times New Roman"/>
          <w:sz w:val="28"/>
          <w:szCs w:val="28"/>
        </w:rPr>
        <w:t xml:space="preserve">в режиме экспериментальной площадки </w:t>
      </w:r>
      <w:r w:rsidRPr="00A2371B">
        <w:rPr>
          <w:rFonts w:ascii="Times New Roman" w:hAnsi="Times New Roman"/>
          <w:sz w:val="28"/>
          <w:szCs w:val="28"/>
        </w:rPr>
        <w:t xml:space="preserve">по созданию условий </w:t>
      </w:r>
      <w:r w:rsidR="005E695A"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 xml:space="preserve">доступности </w:t>
      </w:r>
      <w:r w:rsidR="005E695A"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 xml:space="preserve">качественного образования </w:t>
      </w:r>
      <w:r w:rsidR="005E695A"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>для детей с нарушенным слухом в соответствии</w:t>
      </w:r>
      <w:proofErr w:type="gramEnd"/>
      <w:r w:rsidRPr="00A2371B">
        <w:rPr>
          <w:rFonts w:ascii="Times New Roman" w:hAnsi="Times New Roman"/>
          <w:sz w:val="28"/>
          <w:szCs w:val="28"/>
        </w:rPr>
        <w:t xml:space="preserve"> с требованиями ФГОС для детей с ограниченными возможностями здоровья</w:t>
      </w:r>
      <w:r w:rsidR="008D27C1">
        <w:rPr>
          <w:rFonts w:ascii="Times New Roman" w:hAnsi="Times New Roman"/>
          <w:sz w:val="28"/>
          <w:szCs w:val="28"/>
        </w:rPr>
        <w:t xml:space="preserve">. Программа и  основные материалы </w:t>
      </w:r>
      <w:r w:rsidRPr="00A2371B">
        <w:rPr>
          <w:rFonts w:ascii="Times New Roman" w:hAnsi="Times New Roman"/>
          <w:sz w:val="28"/>
          <w:szCs w:val="28"/>
        </w:rPr>
        <w:t xml:space="preserve"> </w:t>
      </w:r>
      <w:r w:rsidR="008D27C1">
        <w:rPr>
          <w:rFonts w:ascii="Times New Roman" w:hAnsi="Times New Roman"/>
          <w:sz w:val="28"/>
          <w:szCs w:val="28"/>
        </w:rPr>
        <w:t xml:space="preserve">конференции представлены на сайте </w:t>
      </w:r>
      <w:r w:rsidR="008D27C1" w:rsidRPr="008D27C1">
        <w:rPr>
          <w:rFonts w:ascii="Times New Roman" w:hAnsi="Times New Roman"/>
          <w:sz w:val="28"/>
          <w:szCs w:val="28"/>
        </w:rPr>
        <w:t xml:space="preserve"> </w:t>
      </w:r>
      <w:r w:rsidR="008D27C1">
        <w:rPr>
          <w:rFonts w:ascii="Times New Roman" w:hAnsi="Times New Roman"/>
          <w:sz w:val="28"/>
          <w:szCs w:val="28"/>
          <w:lang w:val="en-US"/>
        </w:rPr>
        <w:t>www</w:t>
      </w:r>
      <w:r w:rsidR="008D27C1" w:rsidRPr="008D27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D27C1">
        <w:rPr>
          <w:rFonts w:ascii="Times New Roman" w:hAnsi="Times New Roman"/>
          <w:sz w:val="28"/>
          <w:szCs w:val="28"/>
        </w:rPr>
        <w:t>центрэхо.</w:t>
      </w:r>
      <w:r w:rsidR="00C63F21">
        <w:rPr>
          <w:rFonts w:ascii="Times New Roman" w:hAnsi="Times New Roman"/>
          <w:sz w:val="28"/>
          <w:szCs w:val="28"/>
        </w:rPr>
        <w:t>р</w:t>
      </w:r>
      <w:r w:rsidR="008D27C1">
        <w:rPr>
          <w:rFonts w:ascii="Times New Roman" w:hAnsi="Times New Roman"/>
          <w:sz w:val="28"/>
          <w:szCs w:val="28"/>
        </w:rPr>
        <w:t>ф</w:t>
      </w:r>
      <w:proofErr w:type="spellEnd"/>
      <w:r w:rsidR="00C63F21">
        <w:rPr>
          <w:rFonts w:ascii="Times New Roman" w:hAnsi="Times New Roman"/>
          <w:sz w:val="28"/>
          <w:szCs w:val="28"/>
        </w:rPr>
        <w:t>.</w:t>
      </w:r>
    </w:p>
    <w:p w:rsidR="00C63F21" w:rsidRPr="000B7338" w:rsidRDefault="00C63F21" w:rsidP="00C63F21">
      <w:pPr>
        <w:spacing w:after="0"/>
        <w:ind w:firstLine="709"/>
        <w:rPr>
          <w:sz w:val="28"/>
          <w:szCs w:val="28"/>
        </w:rPr>
      </w:pPr>
      <w:proofErr w:type="gramStart"/>
      <w:r w:rsidRPr="000B7338">
        <w:rPr>
          <w:rFonts w:ascii="Times New Roman" w:hAnsi="Times New Roman"/>
          <w:spacing w:val="-6"/>
          <w:sz w:val="28"/>
          <w:szCs w:val="28"/>
        </w:rPr>
        <w:t xml:space="preserve">В работе конференции приняли  участие  124 человека  из 20 образовательных учреждений  Свердловской, </w:t>
      </w:r>
      <w:r w:rsidRPr="000B7338">
        <w:rPr>
          <w:rFonts w:ascii="Times New Roman" w:hAnsi="Times New Roman"/>
          <w:sz w:val="28"/>
          <w:szCs w:val="28"/>
        </w:rPr>
        <w:t>Тюменской,</w:t>
      </w:r>
      <w:r w:rsidRPr="000B7338">
        <w:rPr>
          <w:rFonts w:ascii="Times New Roman" w:hAnsi="Times New Roman"/>
          <w:spacing w:val="-6"/>
          <w:sz w:val="28"/>
          <w:szCs w:val="28"/>
        </w:rPr>
        <w:t xml:space="preserve"> Курганской,  Курской, Саратовской, Новосибирской  областей</w:t>
      </w:r>
      <w:r w:rsidR="00A82F11">
        <w:rPr>
          <w:rFonts w:ascii="Times New Roman" w:hAnsi="Times New Roman"/>
          <w:spacing w:val="-6"/>
          <w:sz w:val="28"/>
          <w:szCs w:val="28"/>
        </w:rPr>
        <w:t>,</w:t>
      </w:r>
      <w:r w:rsidRPr="000B7338">
        <w:rPr>
          <w:rFonts w:ascii="Times New Roman" w:hAnsi="Times New Roman"/>
          <w:spacing w:val="-6"/>
          <w:sz w:val="28"/>
          <w:szCs w:val="28"/>
        </w:rPr>
        <w:t xml:space="preserve">  Алтайского и Пермского  кра</w:t>
      </w:r>
      <w:r w:rsidR="00CF31F1">
        <w:rPr>
          <w:rFonts w:ascii="Times New Roman" w:hAnsi="Times New Roman"/>
          <w:spacing w:val="-6"/>
          <w:sz w:val="28"/>
          <w:szCs w:val="28"/>
        </w:rPr>
        <w:t>ёв</w:t>
      </w:r>
      <w:r w:rsidRPr="000B7338">
        <w:rPr>
          <w:rFonts w:ascii="Times New Roman" w:hAnsi="Times New Roman"/>
          <w:spacing w:val="-6"/>
          <w:sz w:val="28"/>
          <w:szCs w:val="28"/>
        </w:rPr>
        <w:t xml:space="preserve"> и  </w:t>
      </w:r>
      <w:r w:rsidR="00C6059F">
        <w:rPr>
          <w:rFonts w:ascii="Times New Roman" w:hAnsi="Times New Roman"/>
          <w:spacing w:val="-6"/>
          <w:sz w:val="28"/>
          <w:szCs w:val="28"/>
        </w:rPr>
        <w:t>Р</w:t>
      </w:r>
      <w:r w:rsidRPr="000B7338">
        <w:rPr>
          <w:rFonts w:ascii="Times New Roman" w:hAnsi="Times New Roman"/>
          <w:spacing w:val="-6"/>
          <w:sz w:val="28"/>
          <w:szCs w:val="28"/>
        </w:rPr>
        <w:t xml:space="preserve">еспублики </w:t>
      </w:r>
      <w:r w:rsidR="00A82F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7338">
        <w:rPr>
          <w:rFonts w:ascii="Times New Roman" w:hAnsi="Times New Roman"/>
          <w:sz w:val="28"/>
          <w:szCs w:val="28"/>
        </w:rPr>
        <w:t>Башкортостан</w:t>
      </w:r>
      <w:r w:rsidR="00A82F11">
        <w:rPr>
          <w:rFonts w:ascii="Times New Roman" w:hAnsi="Times New Roman"/>
          <w:sz w:val="28"/>
          <w:szCs w:val="28"/>
        </w:rPr>
        <w:t>, Республики Беларусь</w:t>
      </w:r>
      <w:r w:rsidR="00CF31F1">
        <w:rPr>
          <w:rFonts w:ascii="Times New Roman" w:hAnsi="Times New Roman"/>
          <w:sz w:val="28"/>
          <w:szCs w:val="28"/>
        </w:rPr>
        <w:t>;  из городов:</w:t>
      </w:r>
      <w:proofErr w:type="gramEnd"/>
      <w:r w:rsidR="00A82F11">
        <w:rPr>
          <w:rFonts w:ascii="Times New Roman" w:hAnsi="Times New Roman"/>
          <w:sz w:val="28"/>
          <w:szCs w:val="28"/>
        </w:rPr>
        <w:t xml:space="preserve"> Екатеринбург, Новосибирск, Санкт-Петербург, Тюмень, Ишим,  Пермь, Шадринск,  Энгельс, Бобруйск. </w:t>
      </w:r>
      <w:r w:rsidR="00CF31F1">
        <w:rPr>
          <w:rFonts w:ascii="Times New Roman" w:hAnsi="Times New Roman"/>
          <w:sz w:val="28"/>
          <w:szCs w:val="28"/>
        </w:rPr>
        <w:t xml:space="preserve"> </w:t>
      </w:r>
      <w:r w:rsidR="00C6059F">
        <w:rPr>
          <w:rFonts w:ascii="Times New Roman" w:hAnsi="Times New Roman"/>
          <w:sz w:val="28"/>
          <w:szCs w:val="28"/>
        </w:rPr>
        <w:t xml:space="preserve">В трёх сессиях конференции были представлены 14 сообщений,  5 отрытых занятий, 5 мастер-классов, 10 стендовых докладов; проведены три сеанса </w:t>
      </w:r>
      <w:proofErr w:type="spellStart"/>
      <w:r w:rsidR="00C6059F">
        <w:rPr>
          <w:rFonts w:ascii="Times New Roman" w:hAnsi="Times New Roman"/>
          <w:sz w:val="28"/>
          <w:szCs w:val="28"/>
        </w:rPr>
        <w:t>телеконферецсвязи</w:t>
      </w:r>
      <w:proofErr w:type="spellEnd"/>
      <w:r w:rsidR="00C6059F">
        <w:rPr>
          <w:rFonts w:ascii="Times New Roman" w:hAnsi="Times New Roman"/>
          <w:sz w:val="28"/>
          <w:szCs w:val="28"/>
        </w:rPr>
        <w:t>.</w:t>
      </w:r>
    </w:p>
    <w:p w:rsidR="00E82716" w:rsidRPr="00F36AF0" w:rsidRDefault="00E82716" w:rsidP="0033104F">
      <w:pPr>
        <w:spacing w:after="0"/>
        <w:ind w:left="425" w:firstLine="709"/>
        <w:jc w:val="both"/>
        <w:rPr>
          <w:sz w:val="28"/>
          <w:szCs w:val="28"/>
          <w:highlight w:val="yellow"/>
        </w:rPr>
      </w:pPr>
      <w:r w:rsidRPr="00A23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 xml:space="preserve"> </w:t>
      </w:r>
    </w:p>
    <w:p w:rsidR="00E82716" w:rsidRDefault="008D27C1" w:rsidP="0033104F">
      <w:pPr>
        <w:spacing w:after="0"/>
        <w:ind w:left="425" w:firstLine="709"/>
        <w:jc w:val="both"/>
        <w:rPr>
          <w:rFonts w:ascii="Times New Roman" w:hAnsi="Times New Roman"/>
          <w:sz w:val="28"/>
          <w:szCs w:val="24"/>
        </w:rPr>
      </w:pPr>
      <w:r w:rsidRPr="008D27C1">
        <w:rPr>
          <w:rFonts w:ascii="Times New Roman" w:hAnsi="Times New Roman"/>
          <w:spacing w:val="-6"/>
          <w:sz w:val="28"/>
          <w:szCs w:val="28"/>
        </w:rPr>
        <w:lastRenderedPageBreak/>
        <w:t xml:space="preserve">В церемонии открытия конференции приняли участие дети - </w:t>
      </w:r>
      <w:r w:rsidR="00E82716" w:rsidRPr="008D27C1">
        <w:rPr>
          <w:rFonts w:ascii="Times New Roman" w:hAnsi="Times New Roman"/>
          <w:sz w:val="28"/>
          <w:szCs w:val="24"/>
        </w:rPr>
        <w:t xml:space="preserve"> обучающиеся и воспитанники Центра  «Эхо».</w:t>
      </w:r>
      <w:r w:rsidR="0033104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r w:rsidR="00E82716">
        <w:rPr>
          <w:rFonts w:ascii="Times New Roman" w:hAnsi="Times New Roman"/>
          <w:sz w:val="28"/>
          <w:szCs w:val="24"/>
        </w:rPr>
        <w:t>т  М</w:t>
      </w:r>
      <w:r w:rsidR="00E82716" w:rsidRPr="0010255A">
        <w:rPr>
          <w:rFonts w:ascii="Times New Roman" w:hAnsi="Times New Roman"/>
          <w:sz w:val="28"/>
          <w:szCs w:val="24"/>
        </w:rPr>
        <w:t>инист</w:t>
      </w:r>
      <w:r w:rsidR="00E82716">
        <w:rPr>
          <w:rFonts w:ascii="Times New Roman" w:hAnsi="Times New Roman"/>
          <w:sz w:val="28"/>
          <w:szCs w:val="24"/>
        </w:rPr>
        <w:t>е</w:t>
      </w:r>
      <w:r w:rsidR="00E82716" w:rsidRPr="0010255A">
        <w:rPr>
          <w:rFonts w:ascii="Times New Roman" w:hAnsi="Times New Roman"/>
          <w:sz w:val="28"/>
          <w:szCs w:val="24"/>
        </w:rPr>
        <w:t>р</w:t>
      </w:r>
      <w:r w:rsidR="00E82716">
        <w:rPr>
          <w:rFonts w:ascii="Times New Roman" w:hAnsi="Times New Roman"/>
          <w:sz w:val="28"/>
          <w:szCs w:val="24"/>
        </w:rPr>
        <w:t>ств</w:t>
      </w:r>
      <w:r w:rsidR="00E82716" w:rsidRPr="0010255A">
        <w:rPr>
          <w:rFonts w:ascii="Times New Roman" w:hAnsi="Times New Roman"/>
          <w:sz w:val="28"/>
          <w:szCs w:val="24"/>
        </w:rPr>
        <w:t>а общего и профессионального образования Свердловской области</w:t>
      </w:r>
      <w:r w:rsidR="00E8271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 вступительным словом </w:t>
      </w:r>
      <w:r w:rsidR="00E82716">
        <w:rPr>
          <w:rFonts w:ascii="Times New Roman" w:hAnsi="Times New Roman"/>
          <w:sz w:val="28"/>
          <w:szCs w:val="24"/>
        </w:rPr>
        <w:t xml:space="preserve">к участникам конференции обратилась </w:t>
      </w:r>
      <w:r w:rsidR="0033104F">
        <w:rPr>
          <w:rFonts w:ascii="Times New Roman" w:hAnsi="Times New Roman"/>
          <w:sz w:val="28"/>
          <w:szCs w:val="24"/>
        </w:rPr>
        <w:t xml:space="preserve">заместитель начальника отдела государственного воспитания и коррекции </w:t>
      </w:r>
      <w:r w:rsidR="00E82716">
        <w:rPr>
          <w:rFonts w:ascii="Times New Roman" w:hAnsi="Times New Roman"/>
          <w:sz w:val="28"/>
          <w:szCs w:val="24"/>
        </w:rPr>
        <w:t>О.В.</w:t>
      </w:r>
      <w:r w:rsidR="003310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E82716">
        <w:rPr>
          <w:rFonts w:ascii="Times New Roman" w:hAnsi="Times New Roman"/>
          <w:sz w:val="28"/>
          <w:szCs w:val="24"/>
        </w:rPr>
        <w:t>Деникаева</w:t>
      </w:r>
      <w:proofErr w:type="spellEnd"/>
      <w:r w:rsidR="00E82716">
        <w:rPr>
          <w:rFonts w:ascii="Times New Roman" w:hAnsi="Times New Roman"/>
          <w:sz w:val="28"/>
          <w:szCs w:val="24"/>
        </w:rPr>
        <w:t>,</w:t>
      </w:r>
    </w:p>
    <w:p w:rsidR="00E82716" w:rsidRPr="00845F52" w:rsidRDefault="0033104F" w:rsidP="0033104F">
      <w:pPr>
        <w:spacing w:after="0"/>
        <w:ind w:left="425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Работа в </w:t>
      </w:r>
      <w:r w:rsidR="00E82716">
        <w:rPr>
          <w:rFonts w:ascii="Times New Roman" w:hAnsi="Times New Roman"/>
          <w:spacing w:val="-6"/>
          <w:sz w:val="28"/>
          <w:szCs w:val="28"/>
        </w:rPr>
        <w:t xml:space="preserve"> ходе пленарного заседания </w:t>
      </w:r>
      <w:r>
        <w:rPr>
          <w:rFonts w:ascii="Times New Roman" w:hAnsi="Times New Roman"/>
          <w:spacing w:val="-6"/>
          <w:sz w:val="28"/>
          <w:szCs w:val="28"/>
        </w:rPr>
        <w:t xml:space="preserve">выполнялась в полном соответствии с программой. </w:t>
      </w:r>
      <w:r w:rsidR="00100FBF">
        <w:rPr>
          <w:rFonts w:ascii="Times New Roman" w:hAnsi="Times New Roman"/>
          <w:spacing w:val="-6"/>
          <w:sz w:val="28"/>
          <w:szCs w:val="28"/>
        </w:rPr>
        <w:t xml:space="preserve"> И</w:t>
      </w:r>
      <w:r>
        <w:rPr>
          <w:rFonts w:ascii="Times New Roman" w:hAnsi="Times New Roman"/>
          <w:spacing w:val="-6"/>
          <w:sz w:val="28"/>
          <w:szCs w:val="28"/>
        </w:rPr>
        <w:t xml:space="preserve">нтерес аудитории вызвали </w:t>
      </w:r>
      <w:r w:rsidR="00100FBF">
        <w:rPr>
          <w:rFonts w:ascii="Times New Roman" w:hAnsi="Times New Roman"/>
          <w:spacing w:val="-6"/>
          <w:sz w:val="28"/>
          <w:szCs w:val="28"/>
        </w:rPr>
        <w:t xml:space="preserve">первые два </w:t>
      </w:r>
      <w:r w:rsidR="00E82716">
        <w:rPr>
          <w:rFonts w:ascii="Times New Roman" w:hAnsi="Times New Roman"/>
          <w:spacing w:val="-6"/>
          <w:sz w:val="28"/>
          <w:szCs w:val="28"/>
        </w:rPr>
        <w:t>сообщения:</w:t>
      </w:r>
    </w:p>
    <w:p w:rsidR="00E4606F" w:rsidRPr="00CC622F" w:rsidRDefault="00E4606F" w:rsidP="0033104F">
      <w:pPr>
        <w:pStyle w:val="ac"/>
        <w:numPr>
          <w:ilvl w:val="0"/>
          <w:numId w:val="5"/>
        </w:numPr>
        <w:spacing w:before="0"/>
        <w:ind w:left="426"/>
        <w:rPr>
          <w:lang w:val="ru-RU"/>
        </w:rPr>
      </w:pPr>
      <w:r w:rsidRPr="00CC622F">
        <w:rPr>
          <w:lang w:val="ru-RU"/>
        </w:rPr>
        <w:t xml:space="preserve"> «Организация информационной образовательной среды в условиях ФГОС для детей с ОВЗ» (</w:t>
      </w:r>
      <w:r w:rsidRPr="00CC622F">
        <w:rPr>
          <w:bCs/>
          <w:i/>
          <w:iCs/>
          <w:lang w:val="ru-RU"/>
        </w:rPr>
        <w:t>Долинер Л</w:t>
      </w:r>
      <w:r w:rsidR="00CC622F" w:rsidRPr="00CC622F">
        <w:rPr>
          <w:bCs/>
          <w:i/>
          <w:iCs/>
          <w:lang w:val="ru-RU"/>
        </w:rPr>
        <w:t xml:space="preserve">. </w:t>
      </w:r>
      <w:r w:rsidRPr="00CC622F">
        <w:rPr>
          <w:bCs/>
          <w:i/>
          <w:iCs/>
          <w:lang w:val="ru-RU"/>
        </w:rPr>
        <w:t>И</w:t>
      </w:r>
      <w:r w:rsidR="00CC622F" w:rsidRPr="00CC622F">
        <w:rPr>
          <w:bCs/>
          <w:i/>
          <w:iCs/>
          <w:lang w:val="ru-RU"/>
        </w:rPr>
        <w:t>.</w:t>
      </w:r>
      <w:r w:rsidRPr="00CC622F">
        <w:rPr>
          <w:lang w:val="ru-RU"/>
        </w:rPr>
        <w:t>, д.п.н.,  зав. кафедрой информацион</w:t>
      </w:r>
      <w:r w:rsidRPr="00CC622F">
        <w:rPr>
          <w:lang w:val="ru-RU"/>
        </w:rPr>
        <w:softHyphen/>
        <w:t xml:space="preserve">ных технологий ГАОУ ДПО </w:t>
      </w:r>
      <w:proofErr w:type="gramStart"/>
      <w:r w:rsidRPr="00CC622F">
        <w:rPr>
          <w:lang w:val="ru-RU"/>
        </w:rPr>
        <w:t>СО</w:t>
      </w:r>
      <w:proofErr w:type="gramEnd"/>
      <w:r w:rsidRPr="00CC622F">
        <w:rPr>
          <w:lang w:val="ru-RU"/>
        </w:rPr>
        <w:t xml:space="preserve"> «Институт развития образования»).</w:t>
      </w:r>
    </w:p>
    <w:p w:rsidR="00E4606F" w:rsidRDefault="00E4606F" w:rsidP="0033104F">
      <w:pPr>
        <w:pStyle w:val="ac"/>
        <w:numPr>
          <w:ilvl w:val="0"/>
          <w:numId w:val="5"/>
        </w:numPr>
        <w:spacing w:before="0"/>
        <w:ind w:left="426"/>
        <w:rPr>
          <w:lang w:val="ru-RU"/>
        </w:rPr>
      </w:pPr>
      <w:r w:rsidRPr="00CC622F">
        <w:rPr>
          <w:lang w:val="ru-RU"/>
        </w:rPr>
        <w:t>«Социально-ориентированные проекты как направление реализации ФГОС в ГБОУ СО «ЦПМСС «Эхо» (</w:t>
      </w:r>
      <w:r w:rsidRPr="00CC622F">
        <w:rPr>
          <w:bCs/>
          <w:iCs/>
          <w:lang w:val="ru-RU"/>
        </w:rPr>
        <w:t xml:space="preserve">Козлова </w:t>
      </w:r>
      <w:r w:rsidRPr="00100FBF">
        <w:rPr>
          <w:bCs/>
          <w:i/>
          <w:iCs/>
          <w:lang w:val="ru-RU"/>
        </w:rPr>
        <w:t>В</w:t>
      </w:r>
      <w:r w:rsidR="00CC622F" w:rsidRPr="00100FBF">
        <w:rPr>
          <w:bCs/>
          <w:i/>
          <w:iCs/>
          <w:lang w:val="ru-RU"/>
        </w:rPr>
        <w:t>.</w:t>
      </w:r>
      <w:r w:rsidRPr="00100FBF">
        <w:rPr>
          <w:bCs/>
          <w:i/>
          <w:iCs/>
          <w:lang w:val="ru-RU"/>
        </w:rPr>
        <w:t>П</w:t>
      </w:r>
      <w:r w:rsidR="00CC622F" w:rsidRPr="00100FBF">
        <w:rPr>
          <w:bCs/>
          <w:i/>
          <w:iCs/>
          <w:lang w:val="ru-RU"/>
        </w:rPr>
        <w:t>.</w:t>
      </w:r>
      <w:r w:rsidRPr="00100FBF">
        <w:rPr>
          <w:bCs/>
          <w:i/>
          <w:iCs/>
          <w:lang w:val="ru-RU"/>
        </w:rPr>
        <w:t>,</w:t>
      </w:r>
      <w:r w:rsidRPr="00CC622F">
        <w:rPr>
          <w:lang w:val="ru-RU"/>
        </w:rPr>
        <w:t xml:space="preserve"> зам</w:t>
      </w:r>
      <w:r w:rsidR="00100FBF">
        <w:rPr>
          <w:lang w:val="ru-RU"/>
        </w:rPr>
        <w:t>.</w:t>
      </w:r>
      <w:r w:rsidRPr="00CC622F">
        <w:rPr>
          <w:lang w:val="ru-RU"/>
        </w:rPr>
        <w:t xml:space="preserve"> директора по </w:t>
      </w:r>
      <w:proofErr w:type="spellStart"/>
      <w:r w:rsidR="00100FBF">
        <w:rPr>
          <w:lang w:val="ru-RU"/>
        </w:rPr>
        <w:t>НМРиИТ</w:t>
      </w:r>
      <w:proofErr w:type="spellEnd"/>
      <w:r w:rsidRPr="00CC622F">
        <w:rPr>
          <w:lang w:val="ru-RU"/>
        </w:rPr>
        <w:t xml:space="preserve"> ГБОУ СО «ЦПМСС «Эхо», д.м.н., </w:t>
      </w:r>
      <w:proofErr w:type="spellStart"/>
      <w:r w:rsidRPr="00CC622F">
        <w:rPr>
          <w:lang w:val="ru-RU"/>
        </w:rPr>
        <w:t>засл</w:t>
      </w:r>
      <w:proofErr w:type="spellEnd"/>
      <w:r w:rsidRPr="00CC622F">
        <w:rPr>
          <w:lang w:val="ru-RU"/>
        </w:rPr>
        <w:t>. врач РФ).</w:t>
      </w:r>
    </w:p>
    <w:p w:rsidR="00E4606F" w:rsidRDefault="00100FBF" w:rsidP="00100FBF">
      <w:pPr>
        <w:pStyle w:val="ac"/>
        <w:spacing w:before="0"/>
        <w:ind w:firstLine="709"/>
        <w:rPr>
          <w:bCs/>
          <w:lang w:val="ru-RU"/>
        </w:rPr>
      </w:pPr>
      <w:r>
        <w:rPr>
          <w:lang w:val="ru-RU"/>
        </w:rPr>
        <w:t xml:space="preserve">Внимание слушателей и зрителей привлёк </w:t>
      </w:r>
      <w:r w:rsidRPr="00100FBF">
        <w:rPr>
          <w:lang w:val="ru-RU"/>
        </w:rPr>
        <w:t>сеанс телеконференцсвязи</w:t>
      </w:r>
      <w:r>
        <w:rPr>
          <w:lang w:val="ru-RU"/>
        </w:rPr>
        <w:t xml:space="preserve">, позволивший оценить  </w:t>
      </w:r>
      <w:r w:rsidR="00E4606F" w:rsidRPr="00100FBF">
        <w:rPr>
          <w:lang w:val="ru-RU"/>
        </w:rPr>
        <w:t>«Опыт профессионального обучения лиц с нарушенным слухом»</w:t>
      </w:r>
      <w:r>
        <w:rPr>
          <w:lang w:val="ru-RU"/>
        </w:rPr>
        <w:t xml:space="preserve">, представленный </w:t>
      </w:r>
      <w:r w:rsidR="00E4606F" w:rsidRPr="00100FBF">
        <w:rPr>
          <w:lang w:val="ru-RU"/>
        </w:rPr>
        <w:t xml:space="preserve"> </w:t>
      </w:r>
      <w:proofErr w:type="spellStart"/>
      <w:r w:rsidR="00E4606F" w:rsidRPr="00100FBF">
        <w:rPr>
          <w:bCs/>
          <w:iCs/>
          <w:lang w:val="ru-RU"/>
        </w:rPr>
        <w:t>Птушкин</w:t>
      </w:r>
      <w:r>
        <w:rPr>
          <w:bCs/>
          <w:iCs/>
          <w:lang w:val="ru-RU"/>
        </w:rPr>
        <w:t>ым</w:t>
      </w:r>
      <w:proofErr w:type="spellEnd"/>
      <w:r w:rsidR="00E4606F" w:rsidRPr="00100FBF">
        <w:rPr>
          <w:bCs/>
          <w:iCs/>
          <w:lang w:val="ru-RU"/>
        </w:rPr>
        <w:t xml:space="preserve"> Г</w:t>
      </w:r>
      <w:r w:rsidR="00CC622F" w:rsidRPr="00100FBF">
        <w:rPr>
          <w:bCs/>
          <w:iCs/>
          <w:lang w:val="ru-RU"/>
        </w:rPr>
        <w:t>.</w:t>
      </w:r>
      <w:r w:rsidR="00E4606F" w:rsidRPr="00100FBF">
        <w:rPr>
          <w:bCs/>
          <w:iCs/>
          <w:lang w:val="ru-RU"/>
        </w:rPr>
        <w:t xml:space="preserve"> С</w:t>
      </w:r>
      <w:r w:rsidR="00CC622F" w:rsidRPr="00100FBF">
        <w:rPr>
          <w:bCs/>
          <w:iCs/>
          <w:lang w:val="ru-RU"/>
        </w:rPr>
        <w:t>.</w:t>
      </w:r>
      <w:r w:rsidR="00E4606F" w:rsidRPr="00100FBF">
        <w:rPr>
          <w:lang w:val="ru-RU"/>
        </w:rPr>
        <w:t xml:space="preserve">, директор института </w:t>
      </w:r>
      <w:r w:rsidR="00E4606F" w:rsidRPr="00100FBF">
        <w:rPr>
          <w:b/>
          <w:bCs/>
          <w:i/>
          <w:iCs/>
          <w:lang w:val="ru-RU"/>
        </w:rPr>
        <w:t xml:space="preserve"> </w:t>
      </w:r>
      <w:r w:rsidR="00E4606F" w:rsidRPr="00100FBF">
        <w:rPr>
          <w:b/>
          <w:bCs/>
          <w:lang w:val="ru-RU"/>
        </w:rPr>
        <w:t xml:space="preserve"> </w:t>
      </w:r>
      <w:r w:rsidR="00E4606F" w:rsidRPr="00100FBF">
        <w:rPr>
          <w:lang w:val="ru-RU"/>
        </w:rPr>
        <w:t>социальной реабилитации (НГТУ)</w:t>
      </w:r>
      <w:r w:rsidR="00E4606F" w:rsidRPr="00100FBF">
        <w:rPr>
          <w:b/>
          <w:bCs/>
          <w:lang w:val="ru-RU"/>
        </w:rPr>
        <w:t xml:space="preserve">  </w:t>
      </w:r>
      <w:r w:rsidR="00E4606F" w:rsidRPr="00100FBF">
        <w:rPr>
          <w:bCs/>
          <w:lang w:val="ru-RU"/>
        </w:rPr>
        <w:t>г</w:t>
      </w:r>
      <w:proofErr w:type="gramStart"/>
      <w:r w:rsidR="00E4606F" w:rsidRPr="00100FBF">
        <w:rPr>
          <w:bCs/>
          <w:lang w:val="ru-RU"/>
        </w:rPr>
        <w:t>.Н</w:t>
      </w:r>
      <w:proofErr w:type="gramEnd"/>
      <w:r w:rsidR="00E4606F" w:rsidRPr="00100FBF">
        <w:rPr>
          <w:bCs/>
          <w:lang w:val="ru-RU"/>
        </w:rPr>
        <w:t>овосибирск</w:t>
      </w:r>
      <w:r>
        <w:rPr>
          <w:bCs/>
          <w:lang w:val="ru-RU"/>
        </w:rPr>
        <w:t>.</w:t>
      </w:r>
    </w:p>
    <w:p w:rsidR="00100FBF" w:rsidRPr="007279CA" w:rsidRDefault="00100FBF" w:rsidP="00100FBF">
      <w:pPr>
        <w:pStyle w:val="ac"/>
        <w:spacing w:before="0"/>
        <w:ind w:firstLine="709"/>
        <w:rPr>
          <w:lang w:val="ru-RU"/>
        </w:rPr>
      </w:pPr>
      <w:r>
        <w:rPr>
          <w:bCs/>
          <w:lang w:val="ru-RU"/>
        </w:rPr>
        <w:t xml:space="preserve">Продолжившийся сеанс </w:t>
      </w:r>
      <w:r w:rsidR="007279CA" w:rsidRPr="00100FBF">
        <w:rPr>
          <w:lang w:val="ru-RU"/>
        </w:rPr>
        <w:t>телеконференцсвязи</w:t>
      </w:r>
      <w:r w:rsidR="007279CA">
        <w:rPr>
          <w:lang w:val="ru-RU"/>
        </w:rPr>
        <w:t xml:space="preserve"> с </w:t>
      </w:r>
      <w:r w:rsidR="007279CA" w:rsidRPr="007279CA">
        <w:rPr>
          <w:bCs/>
          <w:lang w:val="ru-RU"/>
        </w:rPr>
        <w:t>РГПУ им. А.И. Герцена</w:t>
      </w:r>
      <w:r w:rsidR="007279CA">
        <w:rPr>
          <w:bCs/>
          <w:lang w:val="ru-RU"/>
        </w:rPr>
        <w:t xml:space="preserve">, </w:t>
      </w:r>
      <w:proofErr w:type="gramStart"/>
      <w:r w:rsidR="007279CA">
        <w:rPr>
          <w:bCs/>
          <w:lang w:val="ru-RU"/>
        </w:rPr>
        <w:t>г</w:t>
      </w:r>
      <w:proofErr w:type="gramEnd"/>
      <w:r w:rsidR="007279CA">
        <w:rPr>
          <w:bCs/>
          <w:lang w:val="ru-RU"/>
        </w:rPr>
        <w:t xml:space="preserve"> Санкт-Петербург познакомил всех участников конференции, как  в зале, так м во всех удалённых терминалах, ведущих трансляцию, с сообщениями  специалистов-разработчиков ФГОС НОО:</w:t>
      </w:r>
    </w:p>
    <w:p w:rsidR="00E4606F" w:rsidRPr="00CC622F" w:rsidRDefault="00E4606F" w:rsidP="0033104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iCs/>
          <w:sz w:val="28"/>
          <w:szCs w:val="28"/>
        </w:rPr>
        <w:t xml:space="preserve">«ФГОС начального общего образования для детей с ОВЗ: структура, содержание, условия реализации» </w:t>
      </w:r>
      <w:r w:rsidR="007279CA">
        <w:rPr>
          <w:rFonts w:ascii="Times New Roman" w:hAnsi="Times New Roman"/>
          <w:iCs/>
          <w:sz w:val="28"/>
          <w:szCs w:val="28"/>
        </w:rPr>
        <w:t>(</w:t>
      </w:r>
      <w:r w:rsidRPr="007279CA">
        <w:rPr>
          <w:rFonts w:ascii="Times New Roman" w:hAnsi="Times New Roman"/>
          <w:bCs/>
          <w:i/>
          <w:iCs/>
          <w:sz w:val="28"/>
          <w:szCs w:val="28"/>
        </w:rPr>
        <w:t>Красильникова О</w:t>
      </w:r>
      <w:r w:rsidR="00CC622F" w:rsidRPr="007279CA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7279CA">
        <w:rPr>
          <w:rFonts w:ascii="Times New Roman" w:hAnsi="Times New Roman"/>
          <w:bCs/>
          <w:i/>
          <w:iCs/>
          <w:sz w:val="28"/>
          <w:szCs w:val="28"/>
        </w:rPr>
        <w:t>А</w:t>
      </w:r>
      <w:r w:rsidR="00CC622F" w:rsidRPr="007279CA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7279CA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CC622F">
        <w:rPr>
          <w:rFonts w:ascii="Times New Roman" w:hAnsi="Times New Roman"/>
          <w:sz w:val="28"/>
          <w:szCs w:val="28"/>
        </w:rPr>
        <w:t xml:space="preserve">д.п.н., профессор кафедры сурдопедагогики </w:t>
      </w:r>
      <w:r w:rsidRPr="00CC622F">
        <w:rPr>
          <w:rFonts w:ascii="Times New Roman" w:hAnsi="Times New Roman"/>
          <w:bCs/>
          <w:sz w:val="28"/>
          <w:szCs w:val="28"/>
        </w:rPr>
        <w:t>РГПУ им. А.И. Герцена</w:t>
      </w:r>
      <w:r w:rsidR="007279C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CC622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C622F">
        <w:rPr>
          <w:rFonts w:ascii="Times New Roman" w:hAnsi="Times New Roman"/>
          <w:bCs/>
          <w:sz w:val="28"/>
          <w:szCs w:val="28"/>
        </w:rPr>
        <w:t>. С-Петербург</w:t>
      </w:r>
      <w:r w:rsidR="003920AC">
        <w:rPr>
          <w:rFonts w:ascii="Times New Roman" w:hAnsi="Times New Roman"/>
          <w:bCs/>
          <w:sz w:val="28"/>
          <w:szCs w:val="28"/>
        </w:rPr>
        <w:t xml:space="preserve">; </w:t>
      </w:r>
      <w:r w:rsidR="003920AC" w:rsidRPr="00CC622F">
        <w:rPr>
          <w:rFonts w:ascii="Times New Roman" w:hAnsi="Times New Roman"/>
          <w:sz w:val="28"/>
          <w:szCs w:val="28"/>
        </w:rPr>
        <w:t>разработчик ФГОС НОО для слабослышащих детей)</w:t>
      </w:r>
      <w:r w:rsidRPr="00CC622F">
        <w:rPr>
          <w:rFonts w:ascii="Times New Roman" w:hAnsi="Times New Roman"/>
          <w:sz w:val="28"/>
          <w:szCs w:val="28"/>
        </w:rPr>
        <w:t>;</w:t>
      </w:r>
    </w:p>
    <w:p w:rsidR="00E4606F" w:rsidRDefault="00E4606F" w:rsidP="0033104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bCs/>
          <w:iCs/>
          <w:sz w:val="28"/>
          <w:szCs w:val="28"/>
        </w:rPr>
        <w:t>«</w:t>
      </w:r>
      <w:r w:rsidRPr="00CC622F">
        <w:rPr>
          <w:rFonts w:ascii="Times New Roman" w:hAnsi="Times New Roman"/>
          <w:sz w:val="28"/>
          <w:szCs w:val="28"/>
        </w:rPr>
        <w:t xml:space="preserve">Опыт профессионального обучения лиц с нарушенным слухом» </w:t>
      </w:r>
      <w:r w:rsidR="003920AC">
        <w:rPr>
          <w:rFonts w:ascii="Times New Roman" w:hAnsi="Times New Roman"/>
          <w:sz w:val="28"/>
          <w:szCs w:val="28"/>
        </w:rPr>
        <w:t>(</w:t>
      </w:r>
      <w:r w:rsidRPr="003920AC">
        <w:rPr>
          <w:rFonts w:ascii="Times New Roman" w:hAnsi="Times New Roman"/>
          <w:bCs/>
          <w:i/>
          <w:iCs/>
          <w:sz w:val="28"/>
          <w:szCs w:val="28"/>
        </w:rPr>
        <w:t>Мамедова Е</w:t>
      </w:r>
      <w:r w:rsidR="00CC622F" w:rsidRPr="003920AC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3920AC">
        <w:rPr>
          <w:rFonts w:ascii="Times New Roman" w:hAnsi="Times New Roman"/>
          <w:bCs/>
          <w:i/>
          <w:iCs/>
          <w:sz w:val="28"/>
          <w:szCs w:val="28"/>
        </w:rPr>
        <w:t>Ю</w:t>
      </w:r>
      <w:r w:rsidR="00CC622F" w:rsidRPr="003920AC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3920AC">
        <w:rPr>
          <w:rFonts w:ascii="Times New Roman" w:hAnsi="Times New Roman"/>
          <w:i/>
          <w:sz w:val="28"/>
          <w:szCs w:val="28"/>
        </w:rPr>
        <w:t>,</w:t>
      </w:r>
      <w:r w:rsidRPr="00CC622F">
        <w:rPr>
          <w:rFonts w:ascii="Times New Roman" w:hAnsi="Times New Roman"/>
          <w:sz w:val="28"/>
          <w:szCs w:val="28"/>
        </w:rPr>
        <w:t xml:space="preserve"> зав. лабораторией социально-реабилитационного сопровождения и инклюзивного профессионального образования студентов с ОВЗ и инвалидов, к.п.н., доцент кафедры сурдопедагогики </w:t>
      </w:r>
      <w:r w:rsidRPr="00CC622F">
        <w:rPr>
          <w:rFonts w:ascii="Times New Roman" w:hAnsi="Times New Roman"/>
          <w:bCs/>
          <w:sz w:val="28"/>
          <w:szCs w:val="28"/>
        </w:rPr>
        <w:t>РГПУ им. А.И. Герцена</w:t>
      </w:r>
      <w:proofErr w:type="gramStart"/>
      <w:r w:rsidRPr="00CC622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C622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920AC" w:rsidRPr="00CC622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3920AC" w:rsidRPr="00CC622F">
        <w:rPr>
          <w:rFonts w:ascii="Times New Roman" w:hAnsi="Times New Roman"/>
          <w:bCs/>
          <w:sz w:val="28"/>
          <w:szCs w:val="28"/>
        </w:rPr>
        <w:t>. С-Петербург</w:t>
      </w:r>
      <w:r w:rsidRPr="00CC622F">
        <w:rPr>
          <w:rFonts w:ascii="Times New Roman" w:hAnsi="Times New Roman"/>
          <w:sz w:val="28"/>
          <w:szCs w:val="28"/>
        </w:rPr>
        <w:t>)</w:t>
      </w:r>
      <w:r w:rsidR="003920AC">
        <w:rPr>
          <w:rFonts w:ascii="Times New Roman" w:hAnsi="Times New Roman"/>
          <w:sz w:val="28"/>
          <w:szCs w:val="28"/>
        </w:rPr>
        <w:t>.</w:t>
      </w:r>
    </w:p>
    <w:p w:rsidR="003920AC" w:rsidRDefault="003920AC" w:rsidP="00392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/>
          <w:sz w:val="28"/>
          <w:szCs w:val="28"/>
        </w:rPr>
        <w:t>участники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телетрансляции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использовали возможность диалога со специалистами из гг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овосибирск и Санкт-Петербург.</w:t>
      </w:r>
    </w:p>
    <w:p w:rsidR="00553B56" w:rsidRPr="00CC622F" w:rsidRDefault="003920AC" w:rsidP="0055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программой, п</w:t>
      </w:r>
      <w:r w:rsidR="00E4606F" w:rsidRPr="00CC622F">
        <w:rPr>
          <w:rFonts w:ascii="Times New Roman" w:hAnsi="Times New Roman"/>
          <w:sz w:val="28"/>
          <w:szCs w:val="28"/>
        </w:rPr>
        <w:t>едагогами</w:t>
      </w:r>
      <w:r>
        <w:rPr>
          <w:rFonts w:ascii="Times New Roman" w:hAnsi="Times New Roman"/>
          <w:sz w:val="28"/>
          <w:szCs w:val="28"/>
        </w:rPr>
        <w:t xml:space="preserve">-участниками конференции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Екатеринбурге </w:t>
      </w:r>
      <w:r w:rsidR="00E4606F" w:rsidRPr="00CC622F">
        <w:rPr>
          <w:rFonts w:ascii="Times New Roman" w:hAnsi="Times New Roman"/>
          <w:sz w:val="28"/>
          <w:szCs w:val="28"/>
        </w:rPr>
        <w:t xml:space="preserve"> </w:t>
      </w:r>
      <w:r w:rsidR="00553B56" w:rsidRPr="00CC622F">
        <w:rPr>
          <w:rFonts w:ascii="Times New Roman" w:hAnsi="Times New Roman"/>
          <w:sz w:val="28"/>
          <w:szCs w:val="28"/>
        </w:rPr>
        <w:t>проведены открытые уроки и мастер-классы</w:t>
      </w:r>
      <w:r w:rsidR="00553B56">
        <w:rPr>
          <w:rFonts w:ascii="Times New Roman" w:hAnsi="Times New Roman"/>
          <w:sz w:val="28"/>
          <w:szCs w:val="28"/>
        </w:rPr>
        <w:t>.</w:t>
      </w:r>
    </w:p>
    <w:p w:rsidR="00E4606F" w:rsidRPr="00CC622F" w:rsidRDefault="00553B56" w:rsidP="00392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E4606F" w:rsidRPr="00CC622F">
        <w:rPr>
          <w:rFonts w:ascii="Times New Roman" w:hAnsi="Times New Roman"/>
          <w:sz w:val="28"/>
          <w:szCs w:val="28"/>
        </w:rPr>
        <w:t xml:space="preserve">ГБОУ СО «ЦПМСС «Эхо»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97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Екатеринбург) </w:t>
      </w:r>
      <w:r w:rsidR="00E4606F" w:rsidRPr="00CC622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едставили</w:t>
      </w:r>
      <w:r w:rsidR="00E4606F" w:rsidRPr="00CC622F">
        <w:rPr>
          <w:rFonts w:ascii="Times New Roman" w:hAnsi="Times New Roman"/>
          <w:sz w:val="28"/>
          <w:szCs w:val="28"/>
        </w:rPr>
        <w:t>:</w:t>
      </w:r>
    </w:p>
    <w:p w:rsidR="007C75BB" w:rsidRPr="00553B56" w:rsidRDefault="00E4606F" w:rsidP="0033104F">
      <w:pPr>
        <w:numPr>
          <w:ilvl w:val="0"/>
          <w:numId w:val="6"/>
        </w:numPr>
        <w:spacing w:after="0" w:line="240" w:lineRule="auto"/>
        <w:ind w:right="-108"/>
        <w:jc w:val="both"/>
        <w:rPr>
          <w:rFonts w:ascii="Times New Roman" w:hAnsi="Times New Roman"/>
          <w:i/>
          <w:sz w:val="28"/>
          <w:szCs w:val="28"/>
        </w:rPr>
      </w:pPr>
      <w:r w:rsidRPr="0002623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026238">
        <w:rPr>
          <w:rFonts w:ascii="Times New Roman" w:hAnsi="Times New Roman"/>
          <w:iCs/>
          <w:sz w:val="28"/>
          <w:szCs w:val="28"/>
        </w:rPr>
        <w:t xml:space="preserve">Фронтальное занятие (1 </w:t>
      </w:r>
      <w:proofErr w:type="spellStart"/>
      <w:r w:rsidRPr="00026238">
        <w:rPr>
          <w:rFonts w:ascii="Times New Roman" w:hAnsi="Times New Roman"/>
          <w:iCs/>
          <w:sz w:val="28"/>
          <w:szCs w:val="28"/>
        </w:rPr>
        <w:t>кл</w:t>
      </w:r>
      <w:proofErr w:type="spellEnd"/>
      <w:r w:rsidRPr="00026238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026238">
        <w:rPr>
          <w:rFonts w:ascii="Times New Roman" w:hAnsi="Times New Roman"/>
          <w:iCs/>
          <w:sz w:val="28"/>
          <w:szCs w:val="28"/>
        </w:rPr>
        <w:t xml:space="preserve"> АООП для слабослышащих детей, вариант 2).  Развитие восприятия неречевых звучаний и техника речи. </w:t>
      </w:r>
      <w:r w:rsidRPr="00026238">
        <w:rPr>
          <w:rFonts w:ascii="Times New Roman" w:hAnsi="Times New Roman"/>
          <w:bCs/>
          <w:sz w:val="28"/>
          <w:szCs w:val="28"/>
        </w:rPr>
        <w:t xml:space="preserve">  «Различение громкости, темпа и ритма» </w:t>
      </w:r>
      <w:r w:rsidRPr="00026238">
        <w:rPr>
          <w:rFonts w:ascii="Times New Roman" w:hAnsi="Times New Roman"/>
          <w:sz w:val="28"/>
          <w:szCs w:val="28"/>
        </w:rPr>
        <w:t xml:space="preserve"> </w:t>
      </w:r>
      <w:r w:rsidR="00553B56">
        <w:rPr>
          <w:rFonts w:ascii="Times New Roman" w:hAnsi="Times New Roman"/>
          <w:sz w:val="28"/>
          <w:szCs w:val="28"/>
        </w:rPr>
        <w:t xml:space="preserve">- </w:t>
      </w:r>
      <w:r w:rsidRPr="00553B56">
        <w:rPr>
          <w:rFonts w:ascii="Times New Roman" w:hAnsi="Times New Roman"/>
          <w:i/>
          <w:sz w:val="28"/>
          <w:szCs w:val="28"/>
        </w:rPr>
        <w:t xml:space="preserve">Фоменко М.  В. </w:t>
      </w:r>
    </w:p>
    <w:p w:rsidR="007C75BB" w:rsidRPr="00026238" w:rsidRDefault="007C75BB" w:rsidP="00331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26238">
        <w:rPr>
          <w:rFonts w:ascii="Times New Roman" w:hAnsi="Times New Roman"/>
          <w:iCs/>
          <w:sz w:val="28"/>
          <w:szCs w:val="28"/>
        </w:rPr>
        <w:lastRenderedPageBreak/>
        <w:t xml:space="preserve">Урок природоведения с использованием цифровых лабораторий </w:t>
      </w:r>
      <w:r w:rsidRPr="00026238">
        <w:rPr>
          <w:rFonts w:ascii="Times New Roman" w:hAnsi="Times New Roman"/>
          <w:iCs/>
          <w:sz w:val="28"/>
          <w:szCs w:val="28"/>
          <w:lang w:val="en-US"/>
        </w:rPr>
        <w:t>PASCO</w:t>
      </w:r>
      <w:r w:rsidRPr="00026238">
        <w:rPr>
          <w:rFonts w:ascii="Times New Roman" w:hAnsi="Times New Roman"/>
          <w:iCs/>
          <w:sz w:val="28"/>
          <w:szCs w:val="28"/>
        </w:rPr>
        <w:t xml:space="preserve"> (5 класс, ОП для глухих обучающихся) </w:t>
      </w:r>
    </w:p>
    <w:p w:rsidR="007C75BB" w:rsidRPr="00553B56" w:rsidRDefault="007C75BB" w:rsidP="0033104F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26238">
        <w:rPr>
          <w:rFonts w:ascii="Times New Roman" w:hAnsi="Times New Roman"/>
          <w:bCs/>
          <w:sz w:val="28"/>
          <w:szCs w:val="28"/>
        </w:rPr>
        <w:t xml:space="preserve">«Воздух. Состав воздуха» </w:t>
      </w:r>
      <w:r w:rsidR="00553B56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553B56">
        <w:rPr>
          <w:rFonts w:ascii="Times New Roman" w:hAnsi="Times New Roman"/>
          <w:i/>
          <w:sz w:val="28"/>
          <w:szCs w:val="28"/>
        </w:rPr>
        <w:t>Коногорова</w:t>
      </w:r>
      <w:proofErr w:type="spellEnd"/>
      <w:r w:rsidR="00CC622F" w:rsidRPr="00553B56">
        <w:rPr>
          <w:rFonts w:ascii="Times New Roman" w:hAnsi="Times New Roman"/>
          <w:i/>
          <w:sz w:val="28"/>
          <w:szCs w:val="28"/>
        </w:rPr>
        <w:t xml:space="preserve"> Н.В.</w:t>
      </w:r>
    </w:p>
    <w:p w:rsidR="007C75BB" w:rsidRPr="00553B56" w:rsidRDefault="007C75BB" w:rsidP="00331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6238">
        <w:rPr>
          <w:rFonts w:ascii="Times New Roman" w:hAnsi="Times New Roman"/>
          <w:sz w:val="28"/>
          <w:szCs w:val="28"/>
        </w:rPr>
        <w:t xml:space="preserve"> </w:t>
      </w:r>
      <w:r w:rsidRPr="00026238">
        <w:rPr>
          <w:rFonts w:ascii="Times New Roman" w:hAnsi="Times New Roman"/>
          <w:iCs/>
          <w:sz w:val="28"/>
          <w:szCs w:val="28"/>
        </w:rPr>
        <w:t xml:space="preserve">Урок истории с использованием системы интерактивного тестирования и опроса </w:t>
      </w:r>
      <w:r w:rsidRPr="00026238">
        <w:rPr>
          <w:rFonts w:ascii="Times New Roman" w:hAnsi="Times New Roman"/>
          <w:iCs/>
          <w:sz w:val="28"/>
          <w:szCs w:val="28"/>
          <w:lang w:val="en-US"/>
        </w:rPr>
        <w:t>ACTIVOTE</w:t>
      </w:r>
      <w:r w:rsidRPr="00026238">
        <w:rPr>
          <w:rFonts w:ascii="Times New Roman" w:hAnsi="Times New Roman"/>
          <w:iCs/>
          <w:sz w:val="28"/>
          <w:szCs w:val="28"/>
        </w:rPr>
        <w:t xml:space="preserve"> (7</w:t>
      </w:r>
      <w:r w:rsidR="00553B56">
        <w:rPr>
          <w:rFonts w:ascii="Times New Roman" w:hAnsi="Times New Roman"/>
          <w:iCs/>
          <w:sz w:val="28"/>
          <w:szCs w:val="28"/>
        </w:rPr>
        <w:t xml:space="preserve"> </w:t>
      </w:r>
      <w:r w:rsidRPr="00026238">
        <w:rPr>
          <w:rFonts w:ascii="Times New Roman" w:hAnsi="Times New Roman"/>
          <w:iCs/>
          <w:sz w:val="28"/>
          <w:szCs w:val="28"/>
        </w:rPr>
        <w:t>класс, ОП для глухих обучающихся</w:t>
      </w:r>
      <w:proofErr w:type="gramStart"/>
      <w:r w:rsidRPr="00026238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026238">
        <w:rPr>
          <w:rFonts w:ascii="Times New Roman" w:hAnsi="Times New Roman"/>
          <w:iCs/>
          <w:sz w:val="28"/>
          <w:szCs w:val="28"/>
        </w:rPr>
        <w:t xml:space="preserve"> </w:t>
      </w:r>
      <w:r w:rsidRPr="00026238">
        <w:rPr>
          <w:rFonts w:ascii="Times New Roman" w:hAnsi="Times New Roman"/>
          <w:bCs/>
          <w:sz w:val="28"/>
          <w:szCs w:val="28"/>
        </w:rPr>
        <w:t xml:space="preserve">«Открытие Америки Христофором Колумбом» </w:t>
      </w:r>
      <w:r w:rsidR="00553B56">
        <w:rPr>
          <w:rFonts w:ascii="Times New Roman" w:hAnsi="Times New Roman"/>
          <w:bCs/>
          <w:sz w:val="28"/>
          <w:szCs w:val="28"/>
        </w:rPr>
        <w:t>-</w:t>
      </w:r>
      <w:r w:rsidR="00CC622F" w:rsidRPr="00026238">
        <w:rPr>
          <w:rFonts w:ascii="Times New Roman" w:hAnsi="Times New Roman"/>
          <w:bCs/>
          <w:sz w:val="28"/>
          <w:szCs w:val="28"/>
        </w:rPr>
        <w:t xml:space="preserve"> </w:t>
      </w:r>
      <w:r w:rsidRPr="00553B56">
        <w:rPr>
          <w:rFonts w:ascii="Times New Roman" w:hAnsi="Times New Roman"/>
          <w:i/>
          <w:sz w:val="28"/>
          <w:szCs w:val="28"/>
        </w:rPr>
        <w:t>Шевелева</w:t>
      </w:r>
      <w:r w:rsidR="00CC622F" w:rsidRPr="00553B56">
        <w:rPr>
          <w:rFonts w:ascii="Times New Roman" w:hAnsi="Times New Roman"/>
          <w:i/>
          <w:sz w:val="28"/>
          <w:szCs w:val="28"/>
        </w:rPr>
        <w:t xml:space="preserve"> А.С.</w:t>
      </w:r>
    </w:p>
    <w:p w:rsidR="00E4606F" w:rsidRPr="00553B56" w:rsidRDefault="007C75BB" w:rsidP="00331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6238">
        <w:rPr>
          <w:rFonts w:ascii="Times New Roman" w:hAnsi="Times New Roman"/>
          <w:sz w:val="28"/>
          <w:szCs w:val="28"/>
        </w:rPr>
        <w:t xml:space="preserve"> </w:t>
      </w:r>
      <w:r w:rsidRPr="00026238">
        <w:rPr>
          <w:rFonts w:ascii="Times New Roman" w:hAnsi="Times New Roman"/>
          <w:iCs/>
          <w:sz w:val="28"/>
          <w:szCs w:val="28"/>
        </w:rPr>
        <w:t xml:space="preserve">Урок развития речи </w:t>
      </w:r>
      <w:r w:rsidRPr="00026238">
        <w:rPr>
          <w:rFonts w:ascii="Times New Roman" w:hAnsi="Times New Roman"/>
          <w:iCs/>
          <w:sz w:val="28"/>
          <w:szCs w:val="28"/>
          <w:lang w:val="en-US"/>
        </w:rPr>
        <w:t>c</w:t>
      </w:r>
      <w:r w:rsidRPr="00026238">
        <w:rPr>
          <w:rFonts w:ascii="Times New Roman" w:hAnsi="Times New Roman"/>
          <w:iCs/>
          <w:sz w:val="28"/>
          <w:szCs w:val="28"/>
        </w:rPr>
        <w:t xml:space="preserve"> использованием мобильного компьютерного класса </w:t>
      </w:r>
      <w:proofErr w:type="spellStart"/>
      <w:r w:rsidRPr="00026238">
        <w:rPr>
          <w:rFonts w:ascii="Times New Roman" w:hAnsi="Times New Roman"/>
          <w:iCs/>
          <w:sz w:val="28"/>
          <w:szCs w:val="28"/>
          <w:lang w:val="en-US"/>
        </w:rPr>
        <w:t>ICLab</w:t>
      </w:r>
      <w:proofErr w:type="spellEnd"/>
      <w:r w:rsidRPr="00026238">
        <w:rPr>
          <w:rFonts w:ascii="Times New Roman" w:hAnsi="Times New Roman"/>
          <w:iCs/>
          <w:sz w:val="28"/>
          <w:szCs w:val="28"/>
        </w:rPr>
        <w:t xml:space="preserve">  (4 класс, АОП для глухих обучающихся) </w:t>
      </w:r>
      <w:r w:rsidRPr="00026238">
        <w:rPr>
          <w:rFonts w:ascii="Times New Roman" w:hAnsi="Times New Roman"/>
          <w:bCs/>
          <w:sz w:val="28"/>
          <w:szCs w:val="28"/>
        </w:rPr>
        <w:t xml:space="preserve">«Времена года. Весна» </w:t>
      </w:r>
      <w:r w:rsidR="00553B56">
        <w:rPr>
          <w:rFonts w:ascii="Times New Roman" w:hAnsi="Times New Roman"/>
          <w:bCs/>
          <w:sz w:val="28"/>
          <w:szCs w:val="28"/>
        </w:rPr>
        <w:t>-</w:t>
      </w:r>
      <w:r w:rsidR="00CC622F" w:rsidRPr="00026238">
        <w:rPr>
          <w:rFonts w:ascii="Times New Roman" w:hAnsi="Times New Roman"/>
          <w:bCs/>
          <w:sz w:val="28"/>
          <w:szCs w:val="28"/>
        </w:rPr>
        <w:t xml:space="preserve"> </w:t>
      </w:r>
      <w:r w:rsidRPr="00553B56">
        <w:rPr>
          <w:rFonts w:ascii="Times New Roman" w:hAnsi="Times New Roman"/>
          <w:i/>
          <w:sz w:val="28"/>
          <w:szCs w:val="28"/>
        </w:rPr>
        <w:t>Пономарева</w:t>
      </w:r>
      <w:r w:rsidR="00E4606F" w:rsidRPr="00553B56">
        <w:rPr>
          <w:rFonts w:ascii="Times New Roman" w:hAnsi="Times New Roman"/>
          <w:i/>
          <w:sz w:val="28"/>
          <w:szCs w:val="28"/>
        </w:rPr>
        <w:t xml:space="preserve"> </w:t>
      </w:r>
      <w:r w:rsidR="00CC622F" w:rsidRPr="00553B56">
        <w:rPr>
          <w:rFonts w:ascii="Times New Roman" w:hAnsi="Times New Roman"/>
          <w:i/>
          <w:sz w:val="28"/>
          <w:szCs w:val="28"/>
        </w:rPr>
        <w:t>О.М.</w:t>
      </w:r>
    </w:p>
    <w:p w:rsidR="007C75BB" w:rsidRPr="00553B56" w:rsidRDefault="007C75BB" w:rsidP="00331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6238">
        <w:rPr>
          <w:rFonts w:ascii="Times New Roman" w:hAnsi="Times New Roman"/>
          <w:sz w:val="28"/>
          <w:szCs w:val="28"/>
        </w:rPr>
        <w:t xml:space="preserve"> </w:t>
      </w:r>
      <w:r w:rsidRPr="00026238">
        <w:rPr>
          <w:rFonts w:ascii="Times New Roman" w:hAnsi="Times New Roman"/>
          <w:iCs/>
          <w:sz w:val="28"/>
          <w:szCs w:val="28"/>
        </w:rPr>
        <w:t>Индивидуальное занятие по РРС и ФПСР с использованием ИКТ, и речевого тренажера  «</w:t>
      </w:r>
      <w:proofErr w:type="spellStart"/>
      <w:r w:rsidRPr="00026238">
        <w:rPr>
          <w:rFonts w:ascii="Times New Roman" w:hAnsi="Times New Roman"/>
          <w:iCs/>
          <w:sz w:val="28"/>
          <w:szCs w:val="28"/>
        </w:rPr>
        <w:t>Интон-М</w:t>
      </w:r>
      <w:proofErr w:type="spellEnd"/>
      <w:r w:rsidRPr="00026238">
        <w:rPr>
          <w:rFonts w:ascii="Times New Roman" w:hAnsi="Times New Roman"/>
          <w:iCs/>
          <w:sz w:val="28"/>
          <w:szCs w:val="28"/>
        </w:rPr>
        <w:t xml:space="preserve">» </w:t>
      </w:r>
      <w:r w:rsidRPr="00026238">
        <w:rPr>
          <w:rFonts w:ascii="Times New Roman" w:hAnsi="Times New Roman"/>
          <w:bCs/>
          <w:sz w:val="28"/>
          <w:szCs w:val="28"/>
        </w:rPr>
        <w:t xml:space="preserve">«Дифференциация звуков </w:t>
      </w:r>
      <w:proofErr w:type="gramStart"/>
      <w:r w:rsidRPr="00026238">
        <w:rPr>
          <w:rFonts w:ascii="Times New Roman" w:hAnsi="Times New Roman"/>
          <w:bCs/>
          <w:sz w:val="28"/>
          <w:szCs w:val="28"/>
        </w:rPr>
        <w:t>П-Б</w:t>
      </w:r>
      <w:proofErr w:type="gramEnd"/>
      <w:r w:rsidRPr="00026238">
        <w:rPr>
          <w:rFonts w:ascii="Times New Roman" w:hAnsi="Times New Roman"/>
          <w:bCs/>
          <w:sz w:val="28"/>
          <w:szCs w:val="28"/>
        </w:rPr>
        <w:t>»</w:t>
      </w:r>
      <w:r w:rsidR="00CC622F" w:rsidRPr="00026238">
        <w:rPr>
          <w:rFonts w:ascii="Times New Roman" w:hAnsi="Times New Roman"/>
          <w:bCs/>
          <w:sz w:val="28"/>
          <w:szCs w:val="28"/>
        </w:rPr>
        <w:t xml:space="preserve"> </w:t>
      </w:r>
      <w:r w:rsidR="00553B56">
        <w:rPr>
          <w:rFonts w:ascii="Times New Roman" w:hAnsi="Times New Roman"/>
          <w:bCs/>
          <w:sz w:val="28"/>
          <w:szCs w:val="28"/>
        </w:rPr>
        <w:t xml:space="preserve">- </w:t>
      </w:r>
      <w:r w:rsidRPr="00553B56">
        <w:rPr>
          <w:rFonts w:ascii="Times New Roman" w:hAnsi="Times New Roman"/>
          <w:i/>
          <w:sz w:val="28"/>
          <w:szCs w:val="28"/>
        </w:rPr>
        <w:t>Филюшкина</w:t>
      </w:r>
      <w:r w:rsidR="00CC622F" w:rsidRPr="00553B56">
        <w:rPr>
          <w:rFonts w:ascii="Times New Roman" w:hAnsi="Times New Roman"/>
          <w:i/>
          <w:sz w:val="28"/>
          <w:szCs w:val="28"/>
        </w:rPr>
        <w:t xml:space="preserve"> О.И.</w:t>
      </w:r>
    </w:p>
    <w:p w:rsidR="007C75BB" w:rsidRPr="00553B56" w:rsidRDefault="007C75BB" w:rsidP="00331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6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238">
        <w:rPr>
          <w:rFonts w:ascii="Times New Roman" w:hAnsi="Times New Roman"/>
          <w:iCs/>
          <w:sz w:val="28"/>
          <w:szCs w:val="28"/>
        </w:rPr>
        <w:t xml:space="preserve">Музыкально-ритмическое занятие с использованием </w:t>
      </w:r>
      <w:r w:rsidRPr="00026238">
        <w:rPr>
          <w:rFonts w:ascii="Times New Roman" w:hAnsi="Times New Roman"/>
          <w:iCs/>
          <w:sz w:val="28"/>
          <w:szCs w:val="28"/>
          <w:lang w:val="en-US"/>
        </w:rPr>
        <w:t>LEGO</w:t>
      </w:r>
      <w:r w:rsidRPr="00026238">
        <w:rPr>
          <w:rFonts w:ascii="Times New Roman" w:hAnsi="Times New Roman"/>
          <w:iCs/>
          <w:sz w:val="28"/>
          <w:szCs w:val="28"/>
        </w:rPr>
        <w:t xml:space="preserve"> технологий  (1класс, АООП для слабослышащих обучающихся)</w:t>
      </w:r>
      <w:r w:rsidR="00CC622F" w:rsidRPr="00026238">
        <w:rPr>
          <w:rFonts w:ascii="Times New Roman" w:hAnsi="Times New Roman"/>
          <w:iCs/>
          <w:sz w:val="28"/>
          <w:szCs w:val="28"/>
        </w:rPr>
        <w:t xml:space="preserve"> </w:t>
      </w:r>
      <w:r w:rsidRPr="00026238">
        <w:rPr>
          <w:rFonts w:ascii="Times New Roman" w:hAnsi="Times New Roman"/>
          <w:bCs/>
          <w:sz w:val="28"/>
          <w:szCs w:val="28"/>
        </w:rPr>
        <w:t xml:space="preserve">«Волшебный мир П.И. Чайковского» </w:t>
      </w:r>
      <w:r w:rsidR="00CC622F" w:rsidRPr="00026238">
        <w:rPr>
          <w:rFonts w:ascii="Times New Roman" w:hAnsi="Times New Roman"/>
          <w:bCs/>
          <w:sz w:val="28"/>
          <w:szCs w:val="28"/>
        </w:rPr>
        <w:t xml:space="preserve"> </w:t>
      </w:r>
      <w:r w:rsidR="00553B56">
        <w:rPr>
          <w:rFonts w:ascii="Times New Roman" w:hAnsi="Times New Roman"/>
          <w:bCs/>
          <w:sz w:val="28"/>
          <w:szCs w:val="28"/>
        </w:rPr>
        <w:t xml:space="preserve">- </w:t>
      </w:r>
      <w:r w:rsidRPr="00553B56">
        <w:rPr>
          <w:rFonts w:ascii="Times New Roman" w:hAnsi="Times New Roman"/>
          <w:i/>
          <w:sz w:val="28"/>
          <w:szCs w:val="28"/>
        </w:rPr>
        <w:t>Булгакова</w:t>
      </w:r>
      <w:r w:rsidR="00CC622F" w:rsidRPr="00553B56">
        <w:rPr>
          <w:rFonts w:ascii="Times New Roman" w:hAnsi="Times New Roman"/>
          <w:i/>
          <w:sz w:val="28"/>
          <w:szCs w:val="28"/>
        </w:rPr>
        <w:t xml:space="preserve"> Н.Е.</w:t>
      </w:r>
      <w:proofErr w:type="gramEnd"/>
    </w:p>
    <w:p w:rsidR="007C75BB" w:rsidRPr="00026238" w:rsidRDefault="007C75BB" w:rsidP="00331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38">
        <w:rPr>
          <w:rFonts w:ascii="Times New Roman" w:hAnsi="Times New Roman"/>
          <w:iCs/>
          <w:sz w:val="28"/>
          <w:szCs w:val="28"/>
        </w:rPr>
        <w:t xml:space="preserve">Урок обучения </w:t>
      </w:r>
      <w:proofErr w:type="spellStart"/>
      <w:r w:rsidRPr="00026238">
        <w:rPr>
          <w:rFonts w:ascii="Times New Roman" w:hAnsi="Times New Roman"/>
          <w:iCs/>
          <w:sz w:val="28"/>
          <w:szCs w:val="28"/>
        </w:rPr>
        <w:t>дактильной</w:t>
      </w:r>
      <w:proofErr w:type="spellEnd"/>
      <w:r w:rsidRPr="00026238">
        <w:rPr>
          <w:rFonts w:ascii="Times New Roman" w:hAnsi="Times New Roman"/>
          <w:iCs/>
          <w:sz w:val="28"/>
          <w:szCs w:val="28"/>
        </w:rPr>
        <w:t xml:space="preserve"> речи с использованием интерактивного столика (АООП для глухих обучающихся,0 класс)</w:t>
      </w:r>
      <w:r w:rsidR="00CC622F" w:rsidRPr="00026238">
        <w:rPr>
          <w:rFonts w:ascii="Times New Roman" w:hAnsi="Times New Roman"/>
          <w:iCs/>
          <w:sz w:val="28"/>
          <w:szCs w:val="28"/>
        </w:rPr>
        <w:t xml:space="preserve"> </w:t>
      </w:r>
      <w:r w:rsidRPr="00026238">
        <w:rPr>
          <w:rFonts w:ascii="Times New Roman" w:hAnsi="Times New Roman"/>
          <w:bCs/>
          <w:sz w:val="28"/>
          <w:szCs w:val="28"/>
        </w:rPr>
        <w:t xml:space="preserve">«Названия цветов» </w:t>
      </w:r>
      <w:r w:rsidR="00CC622F" w:rsidRPr="00026238">
        <w:rPr>
          <w:rFonts w:ascii="Times New Roman" w:hAnsi="Times New Roman"/>
          <w:bCs/>
          <w:sz w:val="28"/>
          <w:szCs w:val="28"/>
        </w:rPr>
        <w:t xml:space="preserve"> </w:t>
      </w:r>
      <w:r w:rsidR="006975EA">
        <w:rPr>
          <w:rFonts w:ascii="Times New Roman" w:hAnsi="Times New Roman"/>
          <w:bCs/>
          <w:sz w:val="28"/>
          <w:szCs w:val="28"/>
        </w:rPr>
        <w:t xml:space="preserve">- </w:t>
      </w:r>
      <w:r w:rsidRPr="006975EA">
        <w:rPr>
          <w:rFonts w:ascii="Times New Roman" w:hAnsi="Times New Roman"/>
          <w:i/>
          <w:sz w:val="28"/>
          <w:szCs w:val="28"/>
        </w:rPr>
        <w:t>Белкина</w:t>
      </w:r>
      <w:r w:rsidR="00CC622F" w:rsidRPr="006975EA">
        <w:rPr>
          <w:rFonts w:ascii="Times New Roman" w:hAnsi="Times New Roman"/>
          <w:i/>
          <w:sz w:val="28"/>
          <w:szCs w:val="28"/>
        </w:rPr>
        <w:t xml:space="preserve"> Е.А.</w:t>
      </w:r>
    </w:p>
    <w:p w:rsidR="007C75BB" w:rsidRPr="00026238" w:rsidRDefault="007C75BB" w:rsidP="00331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26238">
        <w:rPr>
          <w:rFonts w:ascii="Times New Roman" w:hAnsi="Times New Roman"/>
          <w:iCs/>
          <w:sz w:val="28"/>
          <w:szCs w:val="28"/>
        </w:rPr>
        <w:t xml:space="preserve">Урок физики с использованием цифровых лабораторий </w:t>
      </w:r>
      <w:r w:rsidRPr="00026238">
        <w:rPr>
          <w:rFonts w:ascii="Times New Roman" w:hAnsi="Times New Roman"/>
          <w:iCs/>
          <w:sz w:val="28"/>
          <w:szCs w:val="28"/>
          <w:lang w:val="en-US"/>
        </w:rPr>
        <w:t>PASCO</w:t>
      </w:r>
      <w:r w:rsidRPr="00026238">
        <w:rPr>
          <w:rFonts w:ascii="Times New Roman" w:hAnsi="Times New Roman"/>
          <w:iCs/>
          <w:sz w:val="28"/>
          <w:szCs w:val="28"/>
        </w:rPr>
        <w:t xml:space="preserve"> (9 класс,  АООП для глухих обучающихся)</w:t>
      </w:r>
    </w:p>
    <w:p w:rsidR="007C75BB" w:rsidRPr="00026238" w:rsidRDefault="007C75BB" w:rsidP="0033104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26238">
        <w:rPr>
          <w:rFonts w:ascii="Times New Roman" w:hAnsi="Times New Roman"/>
          <w:bCs/>
          <w:sz w:val="28"/>
          <w:szCs w:val="28"/>
        </w:rPr>
        <w:t xml:space="preserve">«Изучение равномерного движения» </w:t>
      </w:r>
      <w:r w:rsidR="006975EA">
        <w:rPr>
          <w:rFonts w:ascii="Times New Roman" w:hAnsi="Times New Roman"/>
          <w:bCs/>
          <w:sz w:val="28"/>
          <w:szCs w:val="28"/>
        </w:rPr>
        <w:t>-</w:t>
      </w:r>
      <w:r w:rsidR="00CC622F" w:rsidRPr="00026238">
        <w:rPr>
          <w:rFonts w:ascii="Times New Roman" w:hAnsi="Times New Roman"/>
          <w:bCs/>
          <w:sz w:val="28"/>
          <w:szCs w:val="28"/>
        </w:rPr>
        <w:t xml:space="preserve"> </w:t>
      </w:r>
      <w:r w:rsidRPr="006975EA">
        <w:rPr>
          <w:rFonts w:ascii="Times New Roman" w:hAnsi="Times New Roman"/>
          <w:i/>
          <w:sz w:val="28"/>
          <w:szCs w:val="28"/>
        </w:rPr>
        <w:t>Кузнецова</w:t>
      </w:r>
      <w:r w:rsidR="00CC622F" w:rsidRPr="006975EA">
        <w:rPr>
          <w:rFonts w:ascii="Times New Roman" w:hAnsi="Times New Roman"/>
          <w:i/>
          <w:sz w:val="28"/>
          <w:szCs w:val="28"/>
        </w:rPr>
        <w:t xml:space="preserve"> Т.С.</w:t>
      </w:r>
    </w:p>
    <w:p w:rsidR="007C75BB" w:rsidRPr="007B4D76" w:rsidRDefault="007C75BB" w:rsidP="0033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D76">
        <w:rPr>
          <w:rFonts w:ascii="Times New Roman" w:hAnsi="Times New Roman"/>
          <w:iCs/>
          <w:sz w:val="28"/>
          <w:szCs w:val="28"/>
        </w:rPr>
        <w:t xml:space="preserve">«Использование технологии БОС в работе с детьми с нарушением слуха (АПК «Комфорт-Лого») </w:t>
      </w:r>
      <w:r w:rsidRPr="007B4D76">
        <w:rPr>
          <w:rFonts w:ascii="Times New Roman" w:hAnsi="Times New Roman"/>
          <w:sz w:val="28"/>
          <w:szCs w:val="28"/>
        </w:rPr>
        <w:t xml:space="preserve">Губина О.В. ГБОУ СО ЦПМСС «Эхо», </w:t>
      </w:r>
      <w:proofErr w:type="gramStart"/>
      <w:r w:rsidRPr="007B4D76">
        <w:rPr>
          <w:rFonts w:ascii="Times New Roman" w:hAnsi="Times New Roman"/>
          <w:sz w:val="28"/>
          <w:szCs w:val="28"/>
        </w:rPr>
        <w:t>г</w:t>
      </w:r>
      <w:proofErr w:type="gramEnd"/>
      <w:r w:rsidRPr="007B4D76">
        <w:rPr>
          <w:rFonts w:ascii="Times New Roman" w:hAnsi="Times New Roman"/>
          <w:sz w:val="28"/>
          <w:szCs w:val="28"/>
        </w:rPr>
        <w:t>. Екатеринбург;</w:t>
      </w:r>
    </w:p>
    <w:p w:rsidR="007C75BB" w:rsidRPr="007B4D76" w:rsidRDefault="007C75BB" w:rsidP="0033104F">
      <w:pPr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7B4D76">
        <w:rPr>
          <w:rFonts w:ascii="Times New Roman" w:hAnsi="Times New Roman"/>
          <w:bCs/>
          <w:sz w:val="28"/>
          <w:szCs w:val="28"/>
        </w:rPr>
        <w:t xml:space="preserve">Использование </w:t>
      </w:r>
      <w:r w:rsidRPr="007B4D76">
        <w:rPr>
          <w:rFonts w:ascii="Times New Roman" w:hAnsi="Times New Roman"/>
          <w:bCs/>
          <w:sz w:val="28"/>
          <w:szCs w:val="28"/>
          <w:lang w:val="en-US"/>
        </w:rPr>
        <w:t>LEGO</w:t>
      </w:r>
      <w:r w:rsidRPr="007B4D76">
        <w:rPr>
          <w:rFonts w:ascii="Times New Roman" w:hAnsi="Times New Roman"/>
          <w:bCs/>
          <w:sz w:val="28"/>
          <w:szCs w:val="28"/>
        </w:rPr>
        <w:t xml:space="preserve"> технологий во внеурочной деятельности с детьми, имеющими нарушения слуха </w:t>
      </w:r>
    </w:p>
    <w:p w:rsidR="007C75BB" w:rsidRDefault="007C75BB" w:rsidP="0033104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4D76">
        <w:rPr>
          <w:rFonts w:ascii="Times New Roman" w:hAnsi="Times New Roman"/>
          <w:sz w:val="28"/>
          <w:szCs w:val="28"/>
        </w:rPr>
        <w:t xml:space="preserve">Юровских Е. В., Стахеева Т. П.  ГБОУ СО ЦПМСС «Эхо», </w:t>
      </w:r>
      <w:proofErr w:type="gramStart"/>
      <w:r w:rsidRPr="007B4D76">
        <w:rPr>
          <w:rFonts w:ascii="Times New Roman" w:hAnsi="Times New Roman"/>
          <w:sz w:val="28"/>
          <w:szCs w:val="28"/>
        </w:rPr>
        <w:t>г</w:t>
      </w:r>
      <w:proofErr w:type="gramEnd"/>
      <w:r w:rsidRPr="007B4D76">
        <w:rPr>
          <w:rFonts w:ascii="Times New Roman" w:hAnsi="Times New Roman"/>
          <w:sz w:val="28"/>
          <w:szCs w:val="28"/>
        </w:rPr>
        <w:t>. Екатеринбург;</w:t>
      </w:r>
    </w:p>
    <w:p w:rsidR="006975EA" w:rsidRDefault="006975EA" w:rsidP="0033104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975EA" w:rsidRPr="007B4D76" w:rsidRDefault="006975EA" w:rsidP="0033104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sz w:val="28"/>
          <w:szCs w:val="28"/>
        </w:rPr>
        <w:t xml:space="preserve">Педагогами ГКОУ </w:t>
      </w:r>
      <w:proofErr w:type="gramStart"/>
      <w:r w:rsidRPr="00CC622F">
        <w:rPr>
          <w:rFonts w:ascii="Times New Roman" w:hAnsi="Times New Roman"/>
          <w:sz w:val="28"/>
          <w:szCs w:val="28"/>
        </w:rPr>
        <w:t>СО</w:t>
      </w:r>
      <w:proofErr w:type="gramEnd"/>
      <w:r w:rsidRPr="00CC622F">
        <w:rPr>
          <w:rFonts w:ascii="Times New Roman" w:hAnsi="Times New Roman"/>
          <w:sz w:val="28"/>
          <w:szCs w:val="28"/>
        </w:rPr>
        <w:t xml:space="preserve"> «Нижнетагильская СКОШИ»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22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CC622F">
        <w:rPr>
          <w:rFonts w:ascii="Times New Roman" w:hAnsi="Times New Roman"/>
          <w:sz w:val="28"/>
          <w:szCs w:val="28"/>
        </w:rPr>
        <w:t>ны мастер-классы</w:t>
      </w:r>
    </w:p>
    <w:p w:rsidR="007C75BB" w:rsidRPr="007B4D76" w:rsidRDefault="007C75BB" w:rsidP="0033104F">
      <w:pPr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7B4D76">
        <w:rPr>
          <w:rFonts w:ascii="Times New Roman" w:hAnsi="Times New Roman"/>
          <w:sz w:val="28"/>
          <w:szCs w:val="28"/>
        </w:rPr>
        <w:t>«Личностно-ориентированный подход в духовно-нравственном воспитании неслышащих обучающихся на индивидуальных занятиях по развитию слухового восприятия и формированию произношения»</w:t>
      </w:r>
      <w:r w:rsidR="0089778A" w:rsidRPr="007B4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D76">
        <w:rPr>
          <w:rFonts w:ascii="Times New Roman" w:hAnsi="Times New Roman"/>
          <w:sz w:val="28"/>
          <w:szCs w:val="28"/>
        </w:rPr>
        <w:t>Зубрилова</w:t>
      </w:r>
      <w:proofErr w:type="spellEnd"/>
      <w:r w:rsidRPr="007B4D76">
        <w:rPr>
          <w:rFonts w:ascii="Times New Roman" w:hAnsi="Times New Roman"/>
          <w:sz w:val="28"/>
          <w:szCs w:val="28"/>
        </w:rPr>
        <w:t xml:space="preserve"> Т. Я. - ГКОУ </w:t>
      </w:r>
      <w:proofErr w:type="gramStart"/>
      <w:r w:rsidRPr="007B4D76">
        <w:rPr>
          <w:rFonts w:ascii="Times New Roman" w:hAnsi="Times New Roman"/>
          <w:sz w:val="28"/>
          <w:szCs w:val="28"/>
        </w:rPr>
        <w:t>СО</w:t>
      </w:r>
      <w:proofErr w:type="gramEnd"/>
      <w:r w:rsidRPr="007B4D76">
        <w:rPr>
          <w:rFonts w:ascii="Times New Roman" w:hAnsi="Times New Roman"/>
          <w:sz w:val="28"/>
          <w:szCs w:val="28"/>
        </w:rPr>
        <w:t xml:space="preserve"> «Нижнетагильская СКОШИ»;</w:t>
      </w:r>
    </w:p>
    <w:p w:rsidR="007C75BB" w:rsidRPr="007B4D76" w:rsidRDefault="007C75BB" w:rsidP="0033104F">
      <w:pPr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7B4D76">
        <w:rPr>
          <w:rFonts w:ascii="Times New Roman" w:hAnsi="Times New Roman"/>
          <w:sz w:val="28"/>
          <w:szCs w:val="28"/>
        </w:rPr>
        <w:t xml:space="preserve"> </w:t>
      </w:r>
      <w:r w:rsidR="0089778A" w:rsidRPr="007B4D76">
        <w:rPr>
          <w:rFonts w:ascii="Times New Roman" w:hAnsi="Times New Roman"/>
          <w:sz w:val="28"/>
          <w:szCs w:val="28"/>
        </w:rPr>
        <w:t>«Различение фонем</w:t>
      </w:r>
      <w:proofErr w:type="gramStart"/>
      <w:r w:rsidR="0089778A" w:rsidRPr="007B4D7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89778A" w:rsidRPr="007B4D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9778A" w:rsidRPr="007B4D76">
        <w:rPr>
          <w:rFonts w:ascii="Times New Roman" w:hAnsi="Times New Roman"/>
          <w:sz w:val="28"/>
          <w:szCs w:val="28"/>
        </w:rPr>
        <w:t>С</w:t>
      </w:r>
      <w:r w:rsidR="006975EA">
        <w:rPr>
          <w:rFonts w:ascii="Times New Roman" w:hAnsi="Times New Roman"/>
          <w:sz w:val="28"/>
          <w:szCs w:val="28"/>
        </w:rPr>
        <w:t>ь</w:t>
      </w:r>
      <w:proofErr w:type="spellEnd"/>
      <w:r w:rsidR="0089778A" w:rsidRPr="007B4D76">
        <w:rPr>
          <w:rFonts w:ascii="Times New Roman" w:hAnsi="Times New Roman"/>
          <w:sz w:val="28"/>
          <w:szCs w:val="28"/>
        </w:rPr>
        <w:t xml:space="preserve"> при парном сравнении». С д</w:t>
      </w:r>
      <w:r w:rsidRPr="007B4D76">
        <w:rPr>
          <w:rFonts w:ascii="Times New Roman" w:hAnsi="Times New Roman"/>
          <w:sz w:val="28"/>
          <w:szCs w:val="28"/>
        </w:rPr>
        <w:t>емонстраци</w:t>
      </w:r>
      <w:r w:rsidR="0089778A" w:rsidRPr="007B4D76">
        <w:rPr>
          <w:rFonts w:ascii="Times New Roman" w:hAnsi="Times New Roman"/>
          <w:sz w:val="28"/>
          <w:szCs w:val="28"/>
        </w:rPr>
        <w:t>ей</w:t>
      </w:r>
      <w:r w:rsidRPr="007B4D76">
        <w:rPr>
          <w:rFonts w:ascii="Times New Roman" w:hAnsi="Times New Roman"/>
          <w:sz w:val="28"/>
          <w:szCs w:val="28"/>
        </w:rPr>
        <w:t xml:space="preserve"> видеосюжета с глухой ученицей 3 </w:t>
      </w:r>
      <w:proofErr w:type="spellStart"/>
      <w:r w:rsidRPr="007B4D76">
        <w:rPr>
          <w:rFonts w:ascii="Times New Roman" w:hAnsi="Times New Roman"/>
          <w:sz w:val="28"/>
          <w:szCs w:val="28"/>
        </w:rPr>
        <w:t>кл</w:t>
      </w:r>
      <w:proofErr w:type="spellEnd"/>
      <w:r w:rsidRPr="007B4D76">
        <w:rPr>
          <w:rFonts w:ascii="Times New Roman" w:hAnsi="Times New Roman"/>
          <w:sz w:val="28"/>
          <w:szCs w:val="28"/>
        </w:rPr>
        <w:t>., имеющей кохлеарный имплант</w:t>
      </w:r>
      <w:r w:rsidR="0089778A" w:rsidRPr="007B4D76">
        <w:rPr>
          <w:rFonts w:ascii="Times New Roman" w:hAnsi="Times New Roman"/>
          <w:sz w:val="28"/>
          <w:szCs w:val="28"/>
        </w:rPr>
        <w:t xml:space="preserve"> </w:t>
      </w:r>
      <w:r w:rsidRPr="007B4D76">
        <w:rPr>
          <w:rFonts w:ascii="Times New Roman" w:hAnsi="Times New Roman"/>
          <w:sz w:val="28"/>
          <w:szCs w:val="28"/>
        </w:rPr>
        <w:t>Никулина Г</w:t>
      </w:r>
      <w:r w:rsidR="006D6C41" w:rsidRPr="007B4D76">
        <w:rPr>
          <w:rFonts w:ascii="Times New Roman" w:hAnsi="Times New Roman"/>
          <w:sz w:val="28"/>
          <w:szCs w:val="28"/>
        </w:rPr>
        <w:t xml:space="preserve">. </w:t>
      </w:r>
      <w:r w:rsidRPr="007B4D76">
        <w:rPr>
          <w:rFonts w:ascii="Times New Roman" w:hAnsi="Times New Roman"/>
          <w:sz w:val="28"/>
          <w:szCs w:val="28"/>
        </w:rPr>
        <w:t>А</w:t>
      </w:r>
      <w:r w:rsidR="006D6C41" w:rsidRPr="007B4D76">
        <w:rPr>
          <w:rFonts w:ascii="Times New Roman" w:hAnsi="Times New Roman"/>
          <w:sz w:val="28"/>
          <w:szCs w:val="28"/>
        </w:rPr>
        <w:t xml:space="preserve">. - </w:t>
      </w:r>
      <w:r w:rsidRPr="007B4D76">
        <w:rPr>
          <w:rFonts w:ascii="Times New Roman" w:hAnsi="Times New Roman"/>
          <w:sz w:val="28"/>
          <w:szCs w:val="28"/>
        </w:rPr>
        <w:t xml:space="preserve">ГКОУ </w:t>
      </w:r>
      <w:proofErr w:type="gramStart"/>
      <w:r w:rsidRPr="007B4D76">
        <w:rPr>
          <w:rFonts w:ascii="Times New Roman" w:hAnsi="Times New Roman"/>
          <w:sz w:val="28"/>
          <w:szCs w:val="28"/>
        </w:rPr>
        <w:t>СО</w:t>
      </w:r>
      <w:proofErr w:type="gramEnd"/>
      <w:r w:rsidRPr="007B4D76">
        <w:rPr>
          <w:rFonts w:ascii="Times New Roman" w:hAnsi="Times New Roman"/>
          <w:sz w:val="28"/>
          <w:szCs w:val="28"/>
        </w:rPr>
        <w:t xml:space="preserve"> «Нижнетагильская СКОШИ»</w:t>
      </w:r>
    </w:p>
    <w:p w:rsidR="006975EA" w:rsidRDefault="006975EA" w:rsidP="003310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5BB" w:rsidRPr="00CC622F" w:rsidRDefault="006975EA" w:rsidP="00331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третьей сессии конференции стала работа </w:t>
      </w:r>
      <w:r w:rsidR="006D6C41" w:rsidRPr="00CC622F">
        <w:rPr>
          <w:rFonts w:ascii="Times New Roman" w:hAnsi="Times New Roman"/>
          <w:sz w:val="28"/>
          <w:szCs w:val="28"/>
        </w:rPr>
        <w:t>ди</w:t>
      </w:r>
      <w:r w:rsidR="006D6C41" w:rsidRPr="00CC622F">
        <w:rPr>
          <w:rFonts w:ascii="Times New Roman" w:hAnsi="Times New Roman"/>
          <w:bCs/>
          <w:sz w:val="28"/>
          <w:szCs w:val="28"/>
        </w:rPr>
        <w:t>скуссионной трибуны</w:t>
      </w:r>
      <w:r>
        <w:rPr>
          <w:rFonts w:ascii="Times New Roman" w:hAnsi="Times New Roman"/>
          <w:bCs/>
          <w:sz w:val="28"/>
          <w:szCs w:val="28"/>
        </w:rPr>
        <w:t>,</w:t>
      </w:r>
      <w:r w:rsidR="006D6C41" w:rsidRPr="00CC622F">
        <w:rPr>
          <w:rFonts w:ascii="Times New Roman" w:hAnsi="Times New Roman"/>
          <w:bCs/>
          <w:sz w:val="28"/>
          <w:szCs w:val="28"/>
        </w:rPr>
        <w:t xml:space="preserve"> </w:t>
      </w:r>
      <w:r w:rsidR="006D6C41" w:rsidRPr="00CC622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ведённая</w:t>
      </w:r>
      <w:r w:rsidR="006D6C41" w:rsidRPr="00CC622F">
        <w:rPr>
          <w:rFonts w:ascii="Times New Roman" w:hAnsi="Times New Roman"/>
          <w:sz w:val="28"/>
          <w:szCs w:val="28"/>
        </w:rPr>
        <w:t xml:space="preserve"> в полном соответствии с программой – все заявленные выступления и материалы были представлены. В работе приняли участие </w:t>
      </w:r>
      <w:r w:rsidR="0089778A">
        <w:rPr>
          <w:rFonts w:ascii="Times New Roman" w:hAnsi="Times New Roman"/>
          <w:sz w:val="28"/>
          <w:szCs w:val="28"/>
        </w:rPr>
        <w:t>4</w:t>
      </w:r>
      <w:r w:rsidR="006D6C41" w:rsidRPr="00CC622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lastRenderedPageBreak/>
        <w:t>специалистов</w:t>
      </w:r>
      <w:r w:rsidR="006D6C41" w:rsidRPr="00CC622F">
        <w:rPr>
          <w:rFonts w:ascii="Times New Roman" w:hAnsi="Times New Roman"/>
          <w:sz w:val="28"/>
          <w:szCs w:val="28"/>
        </w:rPr>
        <w:t>. Кроме того, работа ди</w:t>
      </w:r>
      <w:r w:rsidR="006D6C41" w:rsidRPr="00CC622F">
        <w:rPr>
          <w:rFonts w:ascii="Times New Roman" w:hAnsi="Times New Roman"/>
          <w:bCs/>
          <w:sz w:val="28"/>
          <w:szCs w:val="28"/>
        </w:rPr>
        <w:t xml:space="preserve">скуссионной трибуны </w:t>
      </w:r>
      <w:r w:rsidR="006D6C41" w:rsidRPr="00CC622F">
        <w:rPr>
          <w:rFonts w:ascii="Times New Roman" w:hAnsi="Times New Roman"/>
          <w:sz w:val="28"/>
          <w:szCs w:val="28"/>
        </w:rPr>
        <w:t xml:space="preserve"> транслировалась для участников конференции в города: Шадринск, Ишим, Энгельс</w:t>
      </w:r>
      <w:r w:rsidR="00C13053" w:rsidRPr="00CC622F">
        <w:rPr>
          <w:rFonts w:ascii="Times New Roman" w:hAnsi="Times New Roman"/>
          <w:sz w:val="28"/>
          <w:szCs w:val="28"/>
        </w:rPr>
        <w:t>.</w:t>
      </w:r>
      <w:r w:rsidR="00C6059F">
        <w:rPr>
          <w:rFonts w:ascii="Times New Roman" w:hAnsi="Times New Roman"/>
          <w:sz w:val="28"/>
          <w:szCs w:val="28"/>
        </w:rPr>
        <w:t xml:space="preserve"> Представлено 12 стендовых докладов.</w:t>
      </w:r>
    </w:p>
    <w:p w:rsidR="00C13053" w:rsidRPr="00CC622F" w:rsidRDefault="00E371D3" w:rsidP="00331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Работала </w:t>
      </w:r>
      <w:r w:rsidR="00C13053" w:rsidRPr="00CC622F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а детского творчества, где</w:t>
      </w:r>
      <w:r w:rsidR="00C13053" w:rsidRPr="00CC622F">
        <w:rPr>
          <w:rFonts w:ascii="Times New Roman" w:hAnsi="Times New Roman"/>
          <w:sz w:val="28"/>
          <w:szCs w:val="28"/>
        </w:rPr>
        <w:t xml:space="preserve"> были представлены творческие работы детей, обучающихся в Центре  «Эхо»</w:t>
      </w:r>
      <w:r>
        <w:rPr>
          <w:rFonts w:ascii="Times New Roman" w:hAnsi="Times New Roman"/>
          <w:sz w:val="28"/>
          <w:szCs w:val="28"/>
        </w:rPr>
        <w:t>, в СКОШИ г. Нижнего Тагила</w:t>
      </w:r>
      <w:r w:rsidR="00C13053" w:rsidRPr="00CC622F">
        <w:rPr>
          <w:rFonts w:ascii="Times New Roman" w:hAnsi="Times New Roman"/>
          <w:sz w:val="28"/>
          <w:szCs w:val="28"/>
        </w:rPr>
        <w:t xml:space="preserve">. </w:t>
      </w:r>
    </w:p>
    <w:p w:rsidR="00C13053" w:rsidRPr="00CC622F" w:rsidRDefault="00C13053" w:rsidP="00331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sz w:val="28"/>
          <w:szCs w:val="28"/>
        </w:rPr>
        <w:t>Т</w:t>
      </w:r>
      <w:r w:rsidR="00E371D3">
        <w:rPr>
          <w:rFonts w:ascii="Times New Roman" w:hAnsi="Times New Roman"/>
          <w:sz w:val="28"/>
          <w:szCs w:val="28"/>
        </w:rPr>
        <w:t xml:space="preserve">радиционно </w:t>
      </w:r>
      <w:r w:rsidRPr="00CC622F">
        <w:rPr>
          <w:rFonts w:ascii="Times New Roman" w:hAnsi="Times New Roman"/>
          <w:sz w:val="28"/>
          <w:szCs w:val="28"/>
        </w:rPr>
        <w:t>была организована выставка</w:t>
      </w:r>
      <w:r w:rsidR="00E371D3">
        <w:rPr>
          <w:rFonts w:ascii="Times New Roman" w:hAnsi="Times New Roman"/>
          <w:sz w:val="28"/>
          <w:szCs w:val="28"/>
        </w:rPr>
        <w:t>-</w:t>
      </w:r>
      <w:r w:rsidRPr="00CC622F">
        <w:rPr>
          <w:rFonts w:ascii="Times New Roman" w:hAnsi="Times New Roman"/>
          <w:sz w:val="28"/>
          <w:szCs w:val="28"/>
        </w:rPr>
        <w:t>продажа методической литературы и учебно-наглядных пособий торговой компании «</w:t>
      </w:r>
      <w:proofErr w:type="spellStart"/>
      <w:r w:rsidRPr="00CC622F">
        <w:rPr>
          <w:rFonts w:ascii="Times New Roman" w:hAnsi="Times New Roman"/>
          <w:sz w:val="28"/>
          <w:szCs w:val="28"/>
        </w:rPr>
        <w:t>Люмна</w:t>
      </w:r>
      <w:proofErr w:type="spellEnd"/>
      <w:r w:rsidRPr="00CC622F">
        <w:rPr>
          <w:rFonts w:ascii="Times New Roman" w:hAnsi="Times New Roman"/>
          <w:sz w:val="28"/>
          <w:szCs w:val="28"/>
        </w:rPr>
        <w:t>».</w:t>
      </w:r>
      <w:r w:rsidR="00E371D3">
        <w:rPr>
          <w:rFonts w:ascii="Times New Roman" w:hAnsi="Times New Roman"/>
          <w:sz w:val="28"/>
          <w:szCs w:val="28"/>
        </w:rPr>
        <w:t xml:space="preserve"> </w:t>
      </w:r>
    </w:p>
    <w:p w:rsidR="00C13053" w:rsidRPr="00CC622F" w:rsidRDefault="00C13053" w:rsidP="00C130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sz w:val="28"/>
          <w:szCs w:val="28"/>
        </w:rPr>
        <w:t>По итогам работы конференции была принята резолюция</w:t>
      </w:r>
      <w:r w:rsidR="006A5F09">
        <w:rPr>
          <w:rFonts w:ascii="Times New Roman" w:hAnsi="Times New Roman"/>
          <w:sz w:val="28"/>
          <w:szCs w:val="28"/>
        </w:rPr>
        <w:t xml:space="preserve">, предлагающая поведение ежегодных конференций по данной тематике в гибридном формате с расширением представительства удалённых территорий Урало-Сибирского региона, Российской федерации и ближнего зарубежья за счёт </w:t>
      </w:r>
      <w:proofErr w:type="spellStart"/>
      <w:r w:rsidR="006A5F09">
        <w:rPr>
          <w:rFonts w:ascii="Times New Roman" w:hAnsi="Times New Roman"/>
          <w:sz w:val="28"/>
          <w:szCs w:val="28"/>
        </w:rPr>
        <w:t>веб-сегмента</w:t>
      </w:r>
      <w:proofErr w:type="spellEnd"/>
      <w:r w:rsidR="006A5F09">
        <w:rPr>
          <w:rFonts w:ascii="Times New Roman" w:hAnsi="Times New Roman"/>
          <w:sz w:val="28"/>
          <w:szCs w:val="28"/>
        </w:rPr>
        <w:t xml:space="preserve"> с обеспечением режи</w:t>
      </w:r>
      <w:r w:rsidR="00A82F11">
        <w:rPr>
          <w:rFonts w:ascii="Times New Roman" w:hAnsi="Times New Roman"/>
          <w:sz w:val="28"/>
          <w:szCs w:val="28"/>
        </w:rPr>
        <w:t>ма трансляции</w:t>
      </w:r>
      <w:proofErr w:type="gramStart"/>
      <w:r w:rsidR="00A82F11">
        <w:rPr>
          <w:rFonts w:ascii="Times New Roman" w:hAnsi="Times New Roman"/>
          <w:sz w:val="28"/>
          <w:szCs w:val="28"/>
        </w:rPr>
        <w:t>.</w:t>
      </w:r>
      <w:r w:rsidRPr="00CC622F">
        <w:rPr>
          <w:rFonts w:ascii="Times New Roman" w:hAnsi="Times New Roman"/>
          <w:sz w:val="28"/>
          <w:szCs w:val="28"/>
        </w:rPr>
        <w:t>.</w:t>
      </w:r>
      <w:proofErr w:type="gramEnd"/>
    </w:p>
    <w:p w:rsidR="00C13053" w:rsidRPr="00CC622F" w:rsidRDefault="00C13053" w:rsidP="007C75BB">
      <w:pPr>
        <w:ind w:firstLine="709"/>
        <w:rPr>
          <w:rFonts w:ascii="Times New Roman" w:hAnsi="Times New Roman"/>
          <w:sz w:val="28"/>
          <w:szCs w:val="28"/>
        </w:rPr>
      </w:pPr>
    </w:p>
    <w:p w:rsidR="00C13053" w:rsidRPr="00CC622F" w:rsidRDefault="00C13053" w:rsidP="00C13053">
      <w:pPr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sz w:val="28"/>
          <w:szCs w:val="28"/>
        </w:rPr>
        <w:t>Педагог-организатор СПР                                               Родионова Л.Г.</w:t>
      </w:r>
    </w:p>
    <w:p w:rsidR="00C13053" w:rsidRPr="00CC622F" w:rsidRDefault="00C13053" w:rsidP="00C13053">
      <w:pPr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</w:p>
    <w:sectPr w:rsidR="00C13053" w:rsidRPr="00CC622F" w:rsidSect="00026238">
      <w:pgSz w:w="16838" w:h="11906" w:orient="landscape"/>
      <w:pgMar w:top="850" w:right="962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F29B3"/>
    <w:multiLevelType w:val="hybridMultilevel"/>
    <w:tmpl w:val="C13C9C30"/>
    <w:lvl w:ilvl="0" w:tplc="958CA6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7E79A6"/>
    <w:multiLevelType w:val="hybridMultilevel"/>
    <w:tmpl w:val="57966E58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20F02"/>
    <w:multiLevelType w:val="hybridMultilevel"/>
    <w:tmpl w:val="0240D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46B46"/>
    <w:multiLevelType w:val="hybridMultilevel"/>
    <w:tmpl w:val="59D6C87C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7F6"/>
    <w:rsid w:val="00026238"/>
    <w:rsid w:val="000371FF"/>
    <w:rsid w:val="000B7338"/>
    <w:rsid w:val="000D418C"/>
    <w:rsid w:val="00100FBF"/>
    <w:rsid w:val="00155E59"/>
    <w:rsid w:val="001813AE"/>
    <w:rsid w:val="0020355B"/>
    <w:rsid w:val="002D3FCE"/>
    <w:rsid w:val="00305EA7"/>
    <w:rsid w:val="0033104F"/>
    <w:rsid w:val="00344462"/>
    <w:rsid w:val="003859F9"/>
    <w:rsid w:val="003920AC"/>
    <w:rsid w:val="003C46AC"/>
    <w:rsid w:val="003C68A2"/>
    <w:rsid w:val="004A67F6"/>
    <w:rsid w:val="00553B56"/>
    <w:rsid w:val="005E695A"/>
    <w:rsid w:val="006975EA"/>
    <w:rsid w:val="006A5F09"/>
    <w:rsid w:val="006D6C41"/>
    <w:rsid w:val="007279CA"/>
    <w:rsid w:val="007B4D76"/>
    <w:rsid w:val="007C75BB"/>
    <w:rsid w:val="00884678"/>
    <w:rsid w:val="0089778A"/>
    <w:rsid w:val="008D27C1"/>
    <w:rsid w:val="00A36E44"/>
    <w:rsid w:val="00A5123F"/>
    <w:rsid w:val="00A82F11"/>
    <w:rsid w:val="00C13053"/>
    <w:rsid w:val="00C511D4"/>
    <w:rsid w:val="00C6059F"/>
    <w:rsid w:val="00C63F21"/>
    <w:rsid w:val="00CC622F"/>
    <w:rsid w:val="00CF31F1"/>
    <w:rsid w:val="00E245BC"/>
    <w:rsid w:val="00E371D3"/>
    <w:rsid w:val="00E4606F"/>
    <w:rsid w:val="00E8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F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0D418C"/>
    <w:pPr>
      <w:numPr>
        <w:numId w:val="3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D418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418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18C"/>
    <w:rPr>
      <w:rFonts w:cs="Calibri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418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418C"/>
    <w:rPr>
      <w:rFonts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D418C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D418C"/>
    <w:rPr>
      <w:rFonts w:ascii="Cambria" w:hAnsi="Cambria"/>
      <w:b/>
      <w:bCs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0D418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1"/>
    <w:link w:val="a5"/>
    <w:rsid w:val="000D418C"/>
    <w:rPr>
      <w:rFonts w:cs="Calibri"/>
      <w:b/>
      <w:sz w:val="28"/>
      <w:lang w:eastAsia="ar-SA"/>
    </w:rPr>
  </w:style>
  <w:style w:type="paragraph" w:styleId="a7">
    <w:name w:val="Subtitle"/>
    <w:basedOn w:val="a"/>
    <w:next w:val="a0"/>
    <w:link w:val="a8"/>
    <w:qFormat/>
    <w:rsid w:val="000D418C"/>
    <w:pPr>
      <w:keepNext/>
      <w:spacing w:before="240" w:after="120"/>
      <w:jc w:val="center"/>
    </w:pPr>
    <w:rPr>
      <w:rFonts w:ascii="Liberation Sans" w:eastAsia="DejaVu Sans" w:hAnsi="Liberation Sans" w:cs="Lohit Hindi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0D418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character" w:styleId="a9">
    <w:name w:val="Strong"/>
    <w:basedOn w:val="a1"/>
    <w:qFormat/>
    <w:rsid w:val="000D418C"/>
    <w:rPr>
      <w:b/>
      <w:bCs/>
    </w:rPr>
  </w:style>
  <w:style w:type="paragraph" w:styleId="aa">
    <w:name w:val="No Spacing"/>
    <w:uiPriority w:val="1"/>
    <w:qFormat/>
    <w:rsid w:val="000D418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0D418C"/>
    <w:pPr>
      <w:ind w:left="720"/>
    </w:pPr>
    <w:rPr>
      <w:rFonts w:eastAsia="Calibri"/>
    </w:rPr>
  </w:style>
  <w:style w:type="paragraph" w:styleId="ac">
    <w:name w:val="Body Text Indent"/>
    <w:basedOn w:val="a"/>
    <w:link w:val="ad"/>
    <w:uiPriority w:val="99"/>
    <w:rsid w:val="00E4606F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Calibri" w:hAnsi="Times New Roman"/>
      <w:color w:val="000000"/>
      <w:sz w:val="28"/>
      <w:szCs w:val="28"/>
      <w:lang w:val="en-US"/>
    </w:rPr>
  </w:style>
  <w:style w:type="character" w:customStyle="1" w:styleId="ad">
    <w:name w:val="Основной текст с отступом Знак"/>
    <w:basedOn w:val="a1"/>
    <w:link w:val="ac"/>
    <w:uiPriority w:val="99"/>
    <w:rsid w:val="00E4606F"/>
    <w:rPr>
      <w:rFonts w:eastAsia="Calibri"/>
      <w:color w:val="000000"/>
      <w:sz w:val="28"/>
      <w:szCs w:val="28"/>
      <w:lang w:val="en-US"/>
    </w:rPr>
  </w:style>
  <w:style w:type="paragraph" w:customStyle="1" w:styleId="ConsPlusNonformat">
    <w:name w:val="ConsPlusNonformat"/>
    <w:uiPriority w:val="99"/>
    <w:qFormat/>
    <w:rsid w:val="00155E59"/>
    <w:pPr>
      <w:suppressAutoHyphens/>
      <w:autoSpaceDN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rsid w:val="00E8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7D12-FF52-44CC-9710-2EFB3D2C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Козлова В.П.</cp:lastModifiedBy>
  <cp:revision>6</cp:revision>
  <dcterms:created xsi:type="dcterms:W3CDTF">2015-03-20T07:49:00Z</dcterms:created>
  <dcterms:modified xsi:type="dcterms:W3CDTF">2015-03-23T06:42:00Z</dcterms:modified>
</cp:coreProperties>
</file>