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AE" w:rsidRDefault="00C52CAE" w:rsidP="00A70A7D">
      <w:pPr>
        <w:pStyle w:val="a3"/>
        <w:tabs>
          <w:tab w:val="left" w:pos="851"/>
        </w:tabs>
        <w:spacing w:before="4"/>
        <w:ind w:firstLine="426"/>
        <w:rPr>
          <w:sz w:val="17"/>
        </w:rPr>
      </w:pP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10"/>
          <w:szCs w:val="10"/>
        </w:rPr>
      </w:pPr>
    </w:p>
    <w:p w:rsidR="00DB7EDD" w:rsidRDefault="00CF7781" w:rsidP="00A70A7D">
      <w:pPr>
        <w:tabs>
          <w:tab w:val="left" w:pos="851"/>
        </w:tabs>
        <w:ind w:firstLine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Государственное бюджетное</w:t>
      </w:r>
      <w:bookmarkStart w:id="0" w:name="_GoBack"/>
      <w:bookmarkEnd w:id="0"/>
      <w:r w:rsidR="00DB7EDD">
        <w:rPr>
          <w:b/>
          <w:sz w:val="16"/>
          <w:szCs w:val="16"/>
        </w:rPr>
        <w:t xml:space="preserve"> общеобразовательное учреждение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Свердловской области, реализующее адаптированные основные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общеобразовательные программы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16"/>
          <w:szCs w:val="16"/>
        </w:rPr>
      </w:pPr>
      <w:r>
        <w:rPr>
          <w:noProof/>
          <w:lang w:bidi="ar-SA"/>
        </w:rPr>
        <w:drawing>
          <wp:inline distT="0" distB="0" distL="0" distR="0" wp14:anchorId="6ED6F8EF" wp14:editId="4818E069">
            <wp:extent cx="676275" cy="492104"/>
            <wp:effectExtent l="0" t="0" r="0" b="3810"/>
            <wp:docPr id="2" name="Рисунок 2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5" cy="49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психолого-медико-социального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сопровождения «Эхо»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10"/>
          <w:szCs w:val="10"/>
        </w:rPr>
      </w:pPr>
    </w:p>
    <w:p w:rsidR="00DB7EDD" w:rsidRDefault="00DB7EDD" w:rsidP="00A70A7D">
      <w:pPr>
        <w:pBdr>
          <w:bottom w:val="single" w:sz="12" w:space="1" w:color="auto"/>
        </w:pBdr>
        <w:tabs>
          <w:tab w:val="left" w:pos="851"/>
        </w:tabs>
        <w:ind w:firstLine="426"/>
        <w:jc w:val="center"/>
        <w:rPr>
          <w:b/>
        </w:rPr>
      </w:pPr>
      <w:r>
        <w:rPr>
          <w:b/>
        </w:rPr>
        <w:t>ГБОУ СО «ЦПМСС «Эхо»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b/>
          <w:sz w:val="10"/>
          <w:szCs w:val="10"/>
        </w:rPr>
      </w:pPr>
    </w:p>
    <w:p w:rsidR="00DB7EDD" w:rsidRDefault="00DB7EDD" w:rsidP="00A70A7D">
      <w:pPr>
        <w:tabs>
          <w:tab w:val="left" w:pos="851"/>
        </w:tabs>
        <w:ind w:firstLine="42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ул.Белинского</w:t>
      </w:r>
      <w:proofErr w:type="spellEnd"/>
      <w:r>
        <w:rPr>
          <w:sz w:val="18"/>
          <w:szCs w:val="18"/>
        </w:rPr>
        <w:t>, д.163, Екатеринбург, 620089</w:t>
      </w:r>
    </w:p>
    <w:p w:rsidR="00DB7EDD" w:rsidRDefault="00DB7EDD" w:rsidP="00A70A7D">
      <w:pPr>
        <w:tabs>
          <w:tab w:val="left" w:pos="851"/>
        </w:tabs>
        <w:ind w:firstLine="426"/>
        <w:jc w:val="center"/>
        <w:rPr>
          <w:sz w:val="18"/>
          <w:szCs w:val="18"/>
        </w:rPr>
      </w:pPr>
      <w:r>
        <w:rPr>
          <w:sz w:val="18"/>
          <w:szCs w:val="18"/>
        </w:rPr>
        <w:t>тел.(факс) (343) 257-37-68</w:t>
      </w:r>
    </w:p>
    <w:p w:rsidR="00DB7EDD" w:rsidRPr="00183501" w:rsidRDefault="00183501" w:rsidP="00183501">
      <w:pPr>
        <w:tabs>
          <w:tab w:val="left" w:pos="851"/>
        </w:tabs>
        <w:ind w:firstLine="426"/>
        <w:jc w:val="center"/>
        <w:rPr>
          <w:sz w:val="18"/>
          <w:szCs w:val="18"/>
          <w:lang w:val="en-US"/>
        </w:rPr>
      </w:pPr>
      <w:r w:rsidRPr="000369A9">
        <w:rPr>
          <w:noProof/>
          <w:sz w:val="17"/>
          <w:lang w:bidi="ar-SA"/>
        </w:rPr>
        <w:drawing>
          <wp:anchor distT="0" distB="0" distL="114300" distR="114300" simplePos="0" relativeHeight="251658240" behindDoc="0" locked="0" layoutInCell="1" allowOverlap="1" wp14:anchorId="3C57741D" wp14:editId="020E5148">
            <wp:simplePos x="0" y="0"/>
            <wp:positionH relativeFrom="column">
              <wp:posOffset>270510</wp:posOffset>
            </wp:positionH>
            <wp:positionV relativeFrom="paragraph">
              <wp:posOffset>215265</wp:posOffset>
            </wp:positionV>
            <wp:extent cx="6116320" cy="1660525"/>
            <wp:effectExtent l="0" t="0" r="0" b="0"/>
            <wp:wrapSquare wrapText="bothSides"/>
            <wp:docPr id="1" name="Рисунок 1" descr="C:\Users\User\Desktop\%D0%9F%D0%BE%D0%BB%D0%BE%D0%B6%D0%B5%D0%BD%D0%B8%D0%B5%20%D0%BE%20%D0%BA%D0%BE%D0%BD%D0%BA%D1%83%D1%80%D1%81%D0%B5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%D0%9F%D0%BE%D0%BB%D0%BE%D0%B6%D0%B5%D0%BD%D0%B8%D0%B5%20%D0%BE%20%D0%BA%D0%BE%D0%BD%D0%BA%D1%83%D1%80%D1%81%D0%B5.p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EDD" w:rsidRPr="00A87BC5">
        <w:rPr>
          <w:sz w:val="18"/>
          <w:szCs w:val="18"/>
          <w:lang w:val="en-US"/>
        </w:rPr>
        <w:t xml:space="preserve">        </w:t>
      </w:r>
      <w:r w:rsidR="00DB7EDD">
        <w:rPr>
          <w:sz w:val="18"/>
          <w:szCs w:val="18"/>
          <w:lang w:val="en-US"/>
        </w:rPr>
        <w:t>E</w:t>
      </w:r>
      <w:r w:rsidR="00DB7EDD" w:rsidRPr="00A87BC5">
        <w:rPr>
          <w:sz w:val="18"/>
          <w:szCs w:val="18"/>
          <w:lang w:val="en-US"/>
        </w:rPr>
        <w:t>-</w:t>
      </w:r>
      <w:r w:rsidR="00DB7EDD">
        <w:rPr>
          <w:sz w:val="18"/>
          <w:szCs w:val="18"/>
          <w:lang w:val="en-US"/>
        </w:rPr>
        <w:t>mail</w:t>
      </w:r>
      <w:r w:rsidR="00DB7EDD" w:rsidRPr="00A87BC5">
        <w:rPr>
          <w:sz w:val="18"/>
          <w:szCs w:val="18"/>
          <w:lang w:val="en-US"/>
        </w:rPr>
        <w:t xml:space="preserve">: </w:t>
      </w:r>
      <w:hyperlink r:id="rId7" w:history="1">
        <w:r w:rsidR="00DB7EDD">
          <w:rPr>
            <w:rStyle w:val="a5"/>
            <w:sz w:val="18"/>
            <w:szCs w:val="18"/>
            <w:lang w:val="en-US"/>
          </w:rPr>
          <w:t>centrecho</w:t>
        </w:r>
        <w:r w:rsidR="00DB7EDD" w:rsidRPr="00A87BC5">
          <w:rPr>
            <w:rStyle w:val="a5"/>
            <w:sz w:val="18"/>
            <w:szCs w:val="18"/>
            <w:lang w:val="en-US"/>
          </w:rPr>
          <w:t>@</w:t>
        </w:r>
        <w:r w:rsidR="00DB7EDD">
          <w:rPr>
            <w:rStyle w:val="a5"/>
            <w:sz w:val="18"/>
            <w:szCs w:val="18"/>
            <w:lang w:val="en-US"/>
          </w:rPr>
          <w:t>mail</w:t>
        </w:r>
        <w:r w:rsidR="00DB7EDD" w:rsidRPr="00A87BC5">
          <w:rPr>
            <w:rStyle w:val="a5"/>
            <w:sz w:val="18"/>
            <w:szCs w:val="18"/>
            <w:lang w:val="en-US"/>
          </w:rPr>
          <w:t>.</w:t>
        </w:r>
        <w:r w:rsidR="00DB7EDD">
          <w:rPr>
            <w:rStyle w:val="a5"/>
            <w:sz w:val="18"/>
            <w:szCs w:val="18"/>
            <w:lang w:val="en-US"/>
          </w:rPr>
          <w:t>ru</w:t>
        </w:r>
      </w:hyperlink>
      <w:r w:rsidR="00DB7EDD" w:rsidRPr="00A87BC5">
        <w:rPr>
          <w:sz w:val="18"/>
          <w:szCs w:val="18"/>
          <w:lang w:val="en-US"/>
        </w:rPr>
        <w:t xml:space="preserve">; </w:t>
      </w:r>
      <w:r w:rsidR="00DB7EDD">
        <w:rPr>
          <w:sz w:val="18"/>
          <w:szCs w:val="18"/>
          <w:lang w:val="en-US"/>
        </w:rPr>
        <w:t>http</w:t>
      </w:r>
      <w:r w:rsidR="00DB7EDD" w:rsidRPr="00A87BC5">
        <w:rPr>
          <w:sz w:val="18"/>
          <w:szCs w:val="18"/>
          <w:lang w:val="en-US"/>
        </w:rPr>
        <w:t>://</w:t>
      </w:r>
      <w:r w:rsidR="00DB7EDD">
        <w:rPr>
          <w:sz w:val="18"/>
          <w:szCs w:val="18"/>
          <w:lang w:val="en-US"/>
        </w:rPr>
        <w:t>www</w:t>
      </w:r>
      <w:r w:rsidR="00DB7EDD" w:rsidRPr="00A87BC5">
        <w:rPr>
          <w:sz w:val="18"/>
          <w:szCs w:val="18"/>
          <w:lang w:val="en-US"/>
        </w:rPr>
        <w:t>.</w:t>
      </w:r>
      <w:proofErr w:type="spellStart"/>
      <w:r w:rsidR="00DB7EDD">
        <w:rPr>
          <w:sz w:val="18"/>
          <w:szCs w:val="18"/>
        </w:rPr>
        <w:t>центрэхо</w:t>
      </w:r>
      <w:proofErr w:type="spellEnd"/>
      <w:r w:rsidR="00DB7EDD" w:rsidRPr="00A87BC5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р</w:t>
      </w:r>
    </w:p>
    <w:tbl>
      <w:tblPr>
        <w:tblStyle w:val="a6"/>
        <w:tblpPr w:leftFromText="180" w:rightFromText="180" w:vertAnchor="text" w:horzAnchor="margin" w:tblpXSpec="right" w:tblpYSpec="outside"/>
        <w:tblW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DB7EDD" w:rsidRPr="00A87BC5" w:rsidTr="00654326">
        <w:tc>
          <w:tcPr>
            <w:tcW w:w="3403" w:type="dxa"/>
          </w:tcPr>
          <w:p w:rsidR="00DB7EDD" w:rsidRPr="00A87BC5" w:rsidRDefault="00DB7EDD" w:rsidP="00A70A7D">
            <w:pPr>
              <w:tabs>
                <w:tab w:val="left" w:pos="851"/>
                <w:tab w:val="left" w:pos="993"/>
              </w:tabs>
              <w:spacing w:line="276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6034D1" w:rsidRPr="00190772" w:rsidTr="000369A9">
        <w:tc>
          <w:tcPr>
            <w:tcW w:w="3227" w:type="dxa"/>
          </w:tcPr>
          <w:p w:rsidR="006034D1" w:rsidRPr="00190772" w:rsidRDefault="006034D1" w:rsidP="000369A9">
            <w:pPr>
              <w:pStyle w:val="1"/>
              <w:tabs>
                <w:tab w:val="left" w:pos="851"/>
              </w:tabs>
              <w:spacing w:before="65"/>
              <w:ind w:left="0" w:firstLine="0"/>
              <w:outlineLvl w:val="0"/>
              <w:rPr>
                <w:sz w:val="24"/>
                <w:szCs w:val="24"/>
              </w:rPr>
            </w:pPr>
          </w:p>
        </w:tc>
      </w:tr>
    </w:tbl>
    <w:p w:rsidR="00202308" w:rsidRDefault="00183501" w:rsidP="00183501">
      <w:pPr>
        <w:pStyle w:val="1"/>
        <w:tabs>
          <w:tab w:val="left" w:pos="0"/>
        </w:tabs>
        <w:spacing w:before="65"/>
        <w:ind w:left="0" w:firstLine="0"/>
        <w:jc w:val="center"/>
        <w:rPr>
          <w:b/>
          <w:sz w:val="27"/>
          <w:szCs w:val="22"/>
        </w:rPr>
      </w:pPr>
      <w:r>
        <w:rPr>
          <w:b/>
          <w:sz w:val="27"/>
          <w:szCs w:val="22"/>
        </w:rPr>
        <w:t>о</w:t>
      </w:r>
      <w:r w:rsidR="00DB7EDD" w:rsidRPr="00DB7EDD">
        <w:rPr>
          <w:b/>
          <w:sz w:val="27"/>
          <w:szCs w:val="22"/>
        </w:rPr>
        <w:t xml:space="preserve"> проведении </w:t>
      </w:r>
      <w:r w:rsidR="00202308">
        <w:rPr>
          <w:b/>
          <w:sz w:val="27"/>
          <w:szCs w:val="22"/>
        </w:rPr>
        <w:t>городского</w:t>
      </w:r>
      <w:r w:rsidR="00DB7EDD" w:rsidRPr="00DB7EDD">
        <w:rPr>
          <w:b/>
          <w:sz w:val="27"/>
          <w:szCs w:val="22"/>
        </w:rPr>
        <w:t xml:space="preserve"> конкурса творческих работ</w:t>
      </w:r>
    </w:p>
    <w:p w:rsidR="00202308" w:rsidRDefault="00202308" w:rsidP="000369A9">
      <w:pPr>
        <w:pStyle w:val="1"/>
        <w:tabs>
          <w:tab w:val="left" w:pos="0"/>
        </w:tabs>
        <w:spacing w:before="65"/>
        <w:ind w:left="0" w:firstLine="0"/>
        <w:jc w:val="center"/>
        <w:rPr>
          <w:b/>
          <w:sz w:val="27"/>
          <w:szCs w:val="22"/>
        </w:rPr>
      </w:pPr>
      <w:r w:rsidRPr="00DB7EDD">
        <w:rPr>
          <w:b/>
          <w:sz w:val="27"/>
          <w:szCs w:val="22"/>
        </w:rPr>
        <w:t>«</w:t>
      </w:r>
      <w:r>
        <w:rPr>
          <w:b/>
          <w:sz w:val="27"/>
          <w:szCs w:val="22"/>
        </w:rPr>
        <w:t>Ты хочешь мира? Помни о войне!</w:t>
      </w:r>
      <w:r w:rsidRPr="00DB7EDD">
        <w:rPr>
          <w:b/>
          <w:sz w:val="27"/>
          <w:szCs w:val="22"/>
        </w:rPr>
        <w:t>»</w:t>
      </w:r>
    </w:p>
    <w:p w:rsidR="00DB7EDD" w:rsidRPr="00DB7EDD" w:rsidRDefault="00DB7EDD" w:rsidP="000369A9">
      <w:pPr>
        <w:pStyle w:val="1"/>
        <w:tabs>
          <w:tab w:val="left" w:pos="0"/>
        </w:tabs>
        <w:spacing w:before="65"/>
        <w:ind w:left="0" w:firstLine="0"/>
        <w:jc w:val="center"/>
        <w:rPr>
          <w:b/>
          <w:sz w:val="27"/>
          <w:szCs w:val="22"/>
        </w:rPr>
      </w:pPr>
      <w:r w:rsidRPr="00DB7EDD">
        <w:rPr>
          <w:b/>
          <w:sz w:val="27"/>
          <w:szCs w:val="22"/>
        </w:rPr>
        <w:t xml:space="preserve">среди обучающихся с ограниченными возможностями здоровья </w:t>
      </w:r>
      <w:r w:rsidR="00A70A7D">
        <w:rPr>
          <w:b/>
          <w:sz w:val="27"/>
          <w:szCs w:val="22"/>
        </w:rPr>
        <w:t>(</w:t>
      </w:r>
      <w:r w:rsidRPr="00DB7EDD">
        <w:rPr>
          <w:b/>
          <w:sz w:val="27"/>
          <w:szCs w:val="22"/>
        </w:rPr>
        <w:t>далее - ОВЗ) и детей-инвалидов</w:t>
      </w:r>
    </w:p>
    <w:p w:rsidR="00DB7EDD" w:rsidRDefault="00DB7EDD" w:rsidP="00A70A7D">
      <w:pPr>
        <w:pStyle w:val="1"/>
        <w:tabs>
          <w:tab w:val="left" w:pos="0"/>
        </w:tabs>
        <w:spacing w:before="65"/>
        <w:ind w:left="0" w:firstLine="0"/>
        <w:jc w:val="center"/>
        <w:rPr>
          <w:b/>
          <w:bCs/>
          <w:sz w:val="27"/>
          <w:szCs w:val="27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DB7EDD">
        <w:rPr>
          <w:b/>
          <w:bCs/>
          <w:sz w:val="27"/>
          <w:szCs w:val="27"/>
        </w:rPr>
        <w:t>1.Область</w:t>
      </w:r>
      <w:r>
        <w:rPr>
          <w:b/>
          <w:bCs/>
          <w:sz w:val="27"/>
          <w:szCs w:val="27"/>
        </w:rPr>
        <w:t xml:space="preserve"> </w:t>
      </w:r>
      <w:r w:rsidRPr="00DB7EDD">
        <w:rPr>
          <w:b/>
          <w:bCs/>
          <w:sz w:val="27"/>
          <w:szCs w:val="27"/>
        </w:rPr>
        <w:t>применения</w:t>
      </w:r>
    </w:p>
    <w:p w:rsidR="00DB7EDD" w:rsidRPr="00202308" w:rsidRDefault="00DB7EDD" w:rsidP="00202308">
      <w:pPr>
        <w:pStyle w:val="1"/>
        <w:tabs>
          <w:tab w:val="left" w:pos="0"/>
        </w:tabs>
        <w:spacing w:before="65"/>
        <w:ind w:left="0" w:firstLine="0"/>
        <w:rPr>
          <w:b/>
          <w:sz w:val="27"/>
          <w:szCs w:val="22"/>
        </w:rPr>
      </w:pPr>
      <w:r w:rsidRPr="00DB7EDD">
        <w:rPr>
          <w:sz w:val="27"/>
          <w:szCs w:val="22"/>
        </w:rPr>
        <w:t xml:space="preserve">1.1. Настоящее </w:t>
      </w:r>
      <w:r w:rsidRPr="006034D1">
        <w:t>Положение определяет порядок организации и проведения</w:t>
      </w:r>
      <w:r w:rsidRPr="006034D1">
        <w:br/>
        <w:t xml:space="preserve">областного конкурса творческих работ </w:t>
      </w:r>
      <w:r w:rsidR="00202308" w:rsidRPr="00202308">
        <w:rPr>
          <w:sz w:val="27"/>
          <w:szCs w:val="22"/>
        </w:rPr>
        <w:t>«Ты хочешь мира? Помни о войне!»</w:t>
      </w:r>
      <w:r w:rsidR="00202308">
        <w:rPr>
          <w:b/>
          <w:sz w:val="27"/>
          <w:szCs w:val="22"/>
        </w:rPr>
        <w:t xml:space="preserve"> </w:t>
      </w:r>
      <w:r w:rsidRPr="006034D1">
        <w:t>далее Конкурс)</w:t>
      </w:r>
      <w:r w:rsidR="006034D1" w:rsidRPr="006034D1">
        <w:t>,</w:t>
      </w:r>
      <w:r w:rsidR="00202308">
        <w:t xml:space="preserve"> </w:t>
      </w:r>
      <w:r w:rsidRPr="006034D1">
        <w:t>проводимый в ГБОУ СО «ЦПМСС «Эхо» (далее - Центр)</w:t>
      </w:r>
      <w:r w:rsidRPr="006034D1">
        <w:br/>
        <w:t>среди обучающихся с ОВЗ и детей-инвалидов Свердловской области.</w:t>
      </w:r>
    </w:p>
    <w:p w:rsidR="00DB7EDD" w:rsidRPr="006034D1" w:rsidRDefault="00DB7EDD" w:rsidP="006034D1">
      <w:pPr>
        <w:pStyle w:val="1"/>
        <w:tabs>
          <w:tab w:val="left" w:pos="851"/>
        </w:tabs>
        <w:spacing w:line="276" w:lineRule="auto"/>
        <w:ind w:left="0" w:firstLine="426"/>
        <w:rPr>
          <w:b/>
          <w:bCs/>
        </w:rPr>
      </w:pPr>
    </w:p>
    <w:p w:rsidR="00DB7EDD" w:rsidRPr="006034D1" w:rsidRDefault="00DB7EDD" w:rsidP="006034D1">
      <w:pPr>
        <w:pStyle w:val="1"/>
        <w:tabs>
          <w:tab w:val="left" w:pos="851"/>
        </w:tabs>
        <w:spacing w:line="276" w:lineRule="auto"/>
        <w:ind w:left="0" w:firstLine="426"/>
        <w:jc w:val="center"/>
        <w:rPr>
          <w:b/>
          <w:bCs/>
        </w:rPr>
      </w:pPr>
      <w:r w:rsidRPr="006034D1">
        <w:rPr>
          <w:b/>
          <w:bCs/>
        </w:rPr>
        <w:t>2. Нормативные основы</w:t>
      </w:r>
    </w:p>
    <w:p w:rsidR="00DB7EDD" w:rsidRPr="006034D1" w:rsidRDefault="00DB7EDD" w:rsidP="006034D1">
      <w:pPr>
        <w:pStyle w:val="1"/>
        <w:tabs>
          <w:tab w:val="left" w:pos="851"/>
        </w:tabs>
        <w:spacing w:line="276" w:lineRule="auto"/>
        <w:ind w:left="0" w:firstLine="426"/>
      </w:pPr>
      <w:r w:rsidRPr="006034D1">
        <w:t>2.1</w:t>
      </w:r>
      <w:r w:rsidR="006034D1" w:rsidRPr="006034D1">
        <w:t>. Настоящее П</w:t>
      </w:r>
      <w:r w:rsidRPr="006034D1">
        <w:t>оложение разработано на основании нормативных правовых</w:t>
      </w:r>
      <w:r w:rsidRPr="006034D1">
        <w:br/>
        <w:t>документов:</w:t>
      </w:r>
    </w:p>
    <w:p w:rsidR="00DB7EDD" w:rsidRPr="006034D1" w:rsidRDefault="00DB7EDD" w:rsidP="00E2688A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851"/>
      </w:pPr>
      <w:r w:rsidRPr="006034D1">
        <w:t>Федерального закона от 29 декабря 2012 года № 273-ФЗ «Об</w:t>
      </w:r>
      <w:r w:rsidRPr="006034D1">
        <w:br/>
        <w:t>образовании в Российской Федерации».</w:t>
      </w:r>
    </w:p>
    <w:p w:rsidR="00DB7EDD" w:rsidRPr="006034D1" w:rsidRDefault="00DB7EDD" w:rsidP="00E2688A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851"/>
      </w:pPr>
      <w:r w:rsidRPr="006034D1">
        <w:t>Федерального закона от 13 марта 2006 года № 38 ФЗ «О рекламе».</w:t>
      </w:r>
    </w:p>
    <w:p w:rsidR="00DB7EDD" w:rsidRPr="006034D1" w:rsidRDefault="00DB7EDD" w:rsidP="00E2688A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851"/>
      </w:pPr>
      <w:r w:rsidRPr="006034D1">
        <w:t>Федерального закона от 27 июля 2006 года № 152-ФЗ «О</w:t>
      </w:r>
      <w:r w:rsidRPr="006034D1">
        <w:br/>
        <w:t>персональных данных».</w:t>
      </w:r>
    </w:p>
    <w:p w:rsidR="00DB7EDD" w:rsidRPr="006034D1" w:rsidRDefault="00DB7EDD" w:rsidP="00E2688A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851"/>
      </w:pPr>
      <w:r w:rsidRPr="006034D1">
        <w:t>Распоряжения Правительства РФ от 29.05.2015 года N 996-р «Об</w:t>
      </w:r>
      <w:r w:rsidRPr="006034D1">
        <w:br/>
        <w:t>утверждении Стратегии развития воспитания в Российской Федерации на</w:t>
      </w:r>
      <w:r w:rsidRPr="006034D1">
        <w:br/>
      </w:r>
      <w:r w:rsidRPr="006034D1">
        <w:lastRenderedPageBreak/>
        <w:t>период до 2025 года».</w:t>
      </w:r>
    </w:p>
    <w:p w:rsidR="00DB7EDD" w:rsidRPr="006034D1" w:rsidRDefault="00DB7EDD" w:rsidP="00E2688A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851"/>
      </w:pPr>
      <w:r w:rsidRPr="006034D1">
        <w:t>Распоряжения Правительства РФ от 04. 09.2014 №1726-р «Об</w:t>
      </w:r>
      <w:r w:rsidRPr="006034D1">
        <w:br/>
        <w:t>утверждении Концепции развития дополнительного образования детей».</w:t>
      </w:r>
    </w:p>
    <w:p w:rsidR="00DB7EDD" w:rsidRPr="006034D1" w:rsidRDefault="00DB7EDD" w:rsidP="00E2688A">
      <w:pPr>
        <w:pStyle w:val="1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</w:pPr>
      <w:r w:rsidRPr="006034D1">
        <w:t>Постановления правительства Свердловской области от 07.12.2017</w:t>
      </w:r>
      <w:r w:rsidRPr="006034D1">
        <w:br/>
        <w:t>года N 900-ПП «Об утверждении Стратегии развития воспитания в</w:t>
      </w:r>
      <w:r w:rsidRPr="006034D1">
        <w:br/>
        <w:t>Свердловской области до 2025 года».</w:t>
      </w:r>
    </w:p>
    <w:p w:rsidR="00C52CAE" w:rsidRPr="006034D1" w:rsidRDefault="00DB7EDD" w:rsidP="00E2688A">
      <w:pPr>
        <w:pStyle w:val="1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</w:pPr>
      <w:r w:rsidRPr="006034D1">
        <w:t>Приказа Министерства просвещения РФ от 09.1.2018 года N 196</w:t>
      </w:r>
      <w:r w:rsidRPr="006034D1">
        <w:br/>
        <w:t xml:space="preserve">«Об утверждении Порядка организации осуществления </w:t>
      </w:r>
      <w:r w:rsidR="00A70A7D" w:rsidRPr="006034D1">
        <w:t>деятельности по дополнительным общеобразовательным программам».</w:t>
      </w:r>
    </w:p>
    <w:p w:rsidR="00C52CAE" w:rsidRPr="006034D1" w:rsidRDefault="00A70A7D" w:rsidP="00E2688A">
      <w:pPr>
        <w:pStyle w:val="a4"/>
        <w:numPr>
          <w:ilvl w:val="0"/>
          <w:numId w:val="10"/>
        </w:numPr>
        <w:tabs>
          <w:tab w:val="left" w:pos="851"/>
          <w:tab w:val="left" w:pos="9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52CAE" w:rsidRPr="006034D1" w:rsidRDefault="00C52CAE" w:rsidP="006034D1">
      <w:pPr>
        <w:pStyle w:val="a3"/>
        <w:tabs>
          <w:tab w:val="left" w:pos="851"/>
        </w:tabs>
        <w:spacing w:line="276" w:lineRule="auto"/>
        <w:ind w:firstLine="426"/>
        <w:rPr>
          <w:sz w:val="28"/>
          <w:szCs w:val="28"/>
        </w:rPr>
      </w:pPr>
    </w:p>
    <w:p w:rsidR="00C52CAE" w:rsidRPr="006034D1" w:rsidRDefault="00A70A7D" w:rsidP="006034D1">
      <w:pPr>
        <w:pStyle w:val="2"/>
        <w:numPr>
          <w:ilvl w:val="1"/>
          <w:numId w:val="9"/>
        </w:numPr>
        <w:tabs>
          <w:tab w:val="left" w:pos="851"/>
          <w:tab w:val="left" w:pos="4032"/>
        </w:tabs>
        <w:spacing w:line="276" w:lineRule="auto"/>
        <w:ind w:left="0" w:firstLine="426"/>
        <w:jc w:val="center"/>
        <w:rPr>
          <w:sz w:val="28"/>
          <w:szCs w:val="28"/>
        </w:rPr>
      </w:pPr>
      <w:r w:rsidRPr="006034D1">
        <w:rPr>
          <w:sz w:val="28"/>
          <w:szCs w:val="28"/>
        </w:rPr>
        <w:t>Общие</w:t>
      </w:r>
      <w:r w:rsidRPr="006034D1">
        <w:rPr>
          <w:spacing w:val="-3"/>
          <w:sz w:val="28"/>
          <w:szCs w:val="28"/>
        </w:rPr>
        <w:t xml:space="preserve"> </w:t>
      </w:r>
      <w:r w:rsidRPr="006034D1">
        <w:rPr>
          <w:sz w:val="28"/>
          <w:szCs w:val="28"/>
        </w:rPr>
        <w:t>положения</w:t>
      </w:r>
    </w:p>
    <w:p w:rsidR="00C52CAE" w:rsidRPr="006034D1" w:rsidRDefault="00A70A7D" w:rsidP="00190772">
      <w:pPr>
        <w:pStyle w:val="a4"/>
        <w:numPr>
          <w:ilvl w:val="1"/>
          <w:numId w:val="8"/>
        </w:numPr>
        <w:tabs>
          <w:tab w:val="left" w:pos="769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Организатором Конкурса является Государственное бюджетное </w:t>
      </w:r>
      <w:r w:rsidR="00DB7EDD" w:rsidRPr="006034D1">
        <w:rPr>
          <w:sz w:val="28"/>
          <w:szCs w:val="28"/>
        </w:rPr>
        <w:t xml:space="preserve">образовательное </w:t>
      </w:r>
      <w:r w:rsidRPr="006034D1">
        <w:rPr>
          <w:sz w:val="28"/>
          <w:szCs w:val="28"/>
        </w:rPr>
        <w:t>учреждение Свердловской области</w:t>
      </w:r>
      <w:r w:rsidR="00DB7EDD" w:rsidRPr="006034D1">
        <w:rPr>
          <w:sz w:val="28"/>
          <w:szCs w:val="28"/>
        </w:rPr>
        <w:t xml:space="preserve"> «Центр психолого – медико- социального сопровождения </w:t>
      </w:r>
      <w:r w:rsidRPr="006034D1">
        <w:rPr>
          <w:sz w:val="28"/>
          <w:szCs w:val="28"/>
        </w:rPr>
        <w:t>«</w:t>
      </w:r>
      <w:r w:rsidR="00DB7EDD" w:rsidRPr="006034D1">
        <w:rPr>
          <w:sz w:val="28"/>
          <w:szCs w:val="28"/>
        </w:rPr>
        <w:t>Эхо</w:t>
      </w:r>
      <w:r w:rsidRPr="006034D1">
        <w:rPr>
          <w:sz w:val="28"/>
          <w:szCs w:val="28"/>
        </w:rPr>
        <w:t>» (далее – Центр).</w:t>
      </w:r>
    </w:p>
    <w:p w:rsidR="00C52CAE" w:rsidRPr="006034D1" w:rsidRDefault="00A70A7D" w:rsidP="00190772">
      <w:pPr>
        <w:pStyle w:val="a4"/>
        <w:numPr>
          <w:ilvl w:val="1"/>
          <w:numId w:val="8"/>
        </w:numPr>
        <w:tabs>
          <w:tab w:val="left" w:pos="724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Оргкомитет</w:t>
      </w:r>
      <w:r w:rsidRPr="006034D1">
        <w:rPr>
          <w:spacing w:val="-3"/>
          <w:sz w:val="28"/>
          <w:szCs w:val="28"/>
        </w:rPr>
        <w:t xml:space="preserve"> </w:t>
      </w:r>
      <w:r w:rsidRPr="006034D1">
        <w:rPr>
          <w:sz w:val="28"/>
          <w:szCs w:val="28"/>
        </w:rPr>
        <w:t>Конкурса:</w:t>
      </w:r>
    </w:p>
    <w:p w:rsidR="00C52CAE" w:rsidRPr="00E2688A" w:rsidRDefault="00A70A7D" w:rsidP="00190772">
      <w:pPr>
        <w:pStyle w:val="a4"/>
        <w:numPr>
          <w:ilvl w:val="0"/>
          <w:numId w:val="19"/>
        </w:numPr>
        <w:tabs>
          <w:tab w:val="left" w:pos="851"/>
          <w:tab w:val="left" w:pos="933"/>
          <w:tab w:val="left" w:pos="934"/>
          <w:tab w:val="left" w:pos="993"/>
        </w:tabs>
        <w:spacing w:line="276" w:lineRule="auto"/>
        <w:ind w:left="-142" w:firstLine="928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размещает информационные материалы</w:t>
      </w:r>
      <w:r w:rsidRPr="00E2688A">
        <w:rPr>
          <w:spacing w:val="-3"/>
          <w:sz w:val="28"/>
          <w:szCs w:val="28"/>
        </w:rPr>
        <w:t xml:space="preserve"> </w:t>
      </w:r>
      <w:r w:rsidRPr="00E2688A">
        <w:rPr>
          <w:sz w:val="28"/>
          <w:szCs w:val="28"/>
        </w:rPr>
        <w:t>Конкурса;</w:t>
      </w:r>
    </w:p>
    <w:p w:rsidR="00C52CAE" w:rsidRPr="00E2688A" w:rsidRDefault="00A70A7D" w:rsidP="00190772">
      <w:pPr>
        <w:pStyle w:val="a4"/>
        <w:numPr>
          <w:ilvl w:val="0"/>
          <w:numId w:val="19"/>
        </w:numPr>
        <w:tabs>
          <w:tab w:val="left" w:pos="851"/>
          <w:tab w:val="left" w:pos="933"/>
          <w:tab w:val="left" w:pos="934"/>
          <w:tab w:val="left" w:pos="993"/>
        </w:tabs>
        <w:spacing w:line="276" w:lineRule="auto"/>
        <w:ind w:left="-142" w:firstLine="928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проводит приём работ участников</w:t>
      </w:r>
      <w:r w:rsidRPr="00E2688A">
        <w:rPr>
          <w:spacing w:val="-8"/>
          <w:sz w:val="28"/>
          <w:szCs w:val="28"/>
        </w:rPr>
        <w:t xml:space="preserve"> </w:t>
      </w:r>
      <w:r w:rsidRPr="00E2688A">
        <w:rPr>
          <w:sz w:val="28"/>
          <w:szCs w:val="28"/>
        </w:rPr>
        <w:t>Конкурса;</w:t>
      </w:r>
    </w:p>
    <w:p w:rsidR="00C52CAE" w:rsidRPr="00E2688A" w:rsidRDefault="00A70A7D" w:rsidP="00190772">
      <w:pPr>
        <w:pStyle w:val="a4"/>
        <w:numPr>
          <w:ilvl w:val="0"/>
          <w:numId w:val="19"/>
        </w:numPr>
        <w:tabs>
          <w:tab w:val="left" w:pos="851"/>
          <w:tab w:val="left" w:pos="933"/>
          <w:tab w:val="left" w:pos="934"/>
          <w:tab w:val="left" w:pos="993"/>
        </w:tabs>
        <w:spacing w:line="276" w:lineRule="auto"/>
        <w:ind w:left="-142" w:firstLine="928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проводит оценку представленных на Конкурс</w:t>
      </w:r>
      <w:r w:rsidRPr="00E2688A">
        <w:rPr>
          <w:spacing w:val="-6"/>
          <w:sz w:val="28"/>
          <w:szCs w:val="28"/>
        </w:rPr>
        <w:t xml:space="preserve"> </w:t>
      </w:r>
      <w:r w:rsidRPr="00E2688A">
        <w:rPr>
          <w:sz w:val="28"/>
          <w:szCs w:val="28"/>
        </w:rPr>
        <w:t>работ;</w:t>
      </w:r>
    </w:p>
    <w:p w:rsidR="00190772" w:rsidRDefault="00A70A7D" w:rsidP="00190772">
      <w:pPr>
        <w:pStyle w:val="a4"/>
        <w:numPr>
          <w:ilvl w:val="0"/>
          <w:numId w:val="19"/>
        </w:numPr>
        <w:tabs>
          <w:tab w:val="left" w:pos="851"/>
          <w:tab w:val="left" w:pos="933"/>
          <w:tab w:val="left" w:pos="934"/>
          <w:tab w:val="left" w:pos="993"/>
        </w:tabs>
        <w:spacing w:line="276" w:lineRule="auto"/>
        <w:ind w:left="-142" w:firstLine="928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подводит итоги Конкурса и проводит отбор победителей</w:t>
      </w:r>
      <w:r w:rsidRPr="00E2688A">
        <w:rPr>
          <w:spacing w:val="-16"/>
          <w:sz w:val="28"/>
          <w:szCs w:val="28"/>
        </w:rPr>
        <w:t xml:space="preserve"> </w:t>
      </w:r>
      <w:r w:rsidRPr="00E2688A">
        <w:rPr>
          <w:sz w:val="28"/>
          <w:szCs w:val="28"/>
        </w:rPr>
        <w:t>Конкурса;</w:t>
      </w:r>
    </w:p>
    <w:p w:rsidR="00C52CAE" w:rsidRPr="00190772" w:rsidRDefault="00A70A7D" w:rsidP="00190772">
      <w:pPr>
        <w:pStyle w:val="a4"/>
        <w:numPr>
          <w:ilvl w:val="0"/>
          <w:numId w:val="19"/>
        </w:numPr>
        <w:tabs>
          <w:tab w:val="left" w:pos="851"/>
          <w:tab w:val="left" w:pos="933"/>
          <w:tab w:val="left" w:pos="934"/>
          <w:tab w:val="left" w:pos="993"/>
        </w:tabs>
        <w:spacing w:line="276" w:lineRule="auto"/>
        <w:ind w:left="-142" w:firstLine="928"/>
        <w:jc w:val="both"/>
        <w:rPr>
          <w:sz w:val="28"/>
          <w:szCs w:val="28"/>
        </w:rPr>
      </w:pPr>
      <w:r w:rsidRPr="00190772">
        <w:rPr>
          <w:sz w:val="28"/>
          <w:szCs w:val="28"/>
        </w:rPr>
        <w:t>оформляет</w:t>
      </w:r>
      <w:r w:rsidRPr="00190772">
        <w:rPr>
          <w:sz w:val="28"/>
          <w:szCs w:val="28"/>
        </w:rPr>
        <w:tab/>
        <w:t>и</w:t>
      </w:r>
      <w:r w:rsidRPr="00190772">
        <w:rPr>
          <w:sz w:val="28"/>
          <w:szCs w:val="28"/>
        </w:rPr>
        <w:tab/>
        <w:t>рассылает</w:t>
      </w:r>
      <w:r w:rsidRPr="00190772">
        <w:rPr>
          <w:sz w:val="28"/>
          <w:szCs w:val="28"/>
        </w:rPr>
        <w:tab/>
        <w:t>наградные</w:t>
      </w:r>
      <w:r w:rsidRPr="00190772">
        <w:rPr>
          <w:sz w:val="28"/>
          <w:szCs w:val="28"/>
        </w:rPr>
        <w:tab/>
      </w:r>
      <w:r w:rsidR="00190772">
        <w:rPr>
          <w:sz w:val="28"/>
          <w:szCs w:val="28"/>
        </w:rPr>
        <w:t>материалы</w:t>
      </w:r>
      <w:r w:rsidR="00190772">
        <w:rPr>
          <w:sz w:val="28"/>
          <w:szCs w:val="28"/>
        </w:rPr>
        <w:tab/>
        <w:t xml:space="preserve">для </w:t>
      </w:r>
      <w:r w:rsidRPr="00190772">
        <w:rPr>
          <w:sz w:val="28"/>
          <w:szCs w:val="28"/>
        </w:rPr>
        <w:t>победителей</w:t>
      </w:r>
      <w:r w:rsidR="00E2688A" w:rsidRPr="00190772">
        <w:rPr>
          <w:sz w:val="28"/>
          <w:szCs w:val="28"/>
        </w:rPr>
        <w:t xml:space="preserve"> </w:t>
      </w:r>
      <w:r w:rsidR="00DB7EDD" w:rsidRPr="00190772">
        <w:rPr>
          <w:spacing w:val="-17"/>
          <w:sz w:val="28"/>
          <w:szCs w:val="28"/>
        </w:rPr>
        <w:t xml:space="preserve">и </w:t>
      </w:r>
      <w:r w:rsidRPr="00190772">
        <w:rPr>
          <w:sz w:val="28"/>
          <w:szCs w:val="28"/>
        </w:rPr>
        <w:t>участников</w:t>
      </w:r>
      <w:r w:rsidRPr="00190772">
        <w:rPr>
          <w:spacing w:val="-3"/>
          <w:sz w:val="28"/>
          <w:szCs w:val="28"/>
        </w:rPr>
        <w:t xml:space="preserve"> </w:t>
      </w:r>
      <w:r w:rsidRPr="00190772">
        <w:rPr>
          <w:sz w:val="28"/>
          <w:szCs w:val="28"/>
        </w:rPr>
        <w:t>Конкурса;</w:t>
      </w:r>
    </w:p>
    <w:p w:rsidR="00C52CAE" w:rsidRPr="00E2688A" w:rsidRDefault="00A70A7D" w:rsidP="00190772">
      <w:pPr>
        <w:pStyle w:val="a4"/>
        <w:numPr>
          <w:ilvl w:val="0"/>
          <w:numId w:val="19"/>
        </w:numPr>
        <w:tabs>
          <w:tab w:val="left" w:pos="851"/>
          <w:tab w:val="left" w:pos="933"/>
          <w:tab w:val="left" w:pos="934"/>
          <w:tab w:val="left" w:pos="993"/>
        </w:tabs>
        <w:spacing w:line="276" w:lineRule="auto"/>
        <w:ind w:left="-142" w:firstLine="928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обеспечивает консультационную поддержку участников</w:t>
      </w:r>
      <w:r w:rsidRPr="00E2688A">
        <w:rPr>
          <w:spacing w:val="-11"/>
          <w:sz w:val="28"/>
          <w:szCs w:val="28"/>
        </w:rPr>
        <w:t xml:space="preserve"> </w:t>
      </w:r>
      <w:r w:rsidRPr="00E2688A">
        <w:rPr>
          <w:sz w:val="28"/>
          <w:szCs w:val="28"/>
        </w:rPr>
        <w:t>Конкурса.</w:t>
      </w:r>
    </w:p>
    <w:p w:rsidR="00C52CAE" w:rsidRPr="006034D1" w:rsidRDefault="00A70A7D" w:rsidP="00190772">
      <w:pPr>
        <w:pStyle w:val="a4"/>
        <w:numPr>
          <w:ilvl w:val="1"/>
          <w:numId w:val="8"/>
        </w:numPr>
        <w:tabs>
          <w:tab w:val="left" w:pos="725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Работы, представленные на Конкурс, не возвращаются и не</w:t>
      </w:r>
      <w:r w:rsidRPr="006034D1">
        <w:rPr>
          <w:spacing w:val="-22"/>
          <w:sz w:val="28"/>
          <w:szCs w:val="28"/>
        </w:rPr>
        <w:t xml:space="preserve"> </w:t>
      </w:r>
      <w:r w:rsidRPr="006034D1">
        <w:rPr>
          <w:sz w:val="28"/>
          <w:szCs w:val="28"/>
        </w:rPr>
        <w:t>рецензируются.</w:t>
      </w:r>
    </w:p>
    <w:p w:rsidR="00C52CAE" w:rsidRPr="006034D1" w:rsidRDefault="00A70A7D" w:rsidP="00190772">
      <w:pPr>
        <w:pStyle w:val="a4"/>
        <w:numPr>
          <w:ilvl w:val="1"/>
          <w:numId w:val="8"/>
        </w:numPr>
        <w:tabs>
          <w:tab w:val="left" w:pos="763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Центр вправе использовать материалы конкурса по направлениям своей</w:t>
      </w:r>
      <w:r w:rsidRPr="006034D1">
        <w:rPr>
          <w:spacing w:val="-3"/>
          <w:sz w:val="28"/>
          <w:szCs w:val="28"/>
        </w:rPr>
        <w:t xml:space="preserve"> </w:t>
      </w:r>
      <w:r w:rsidRPr="006034D1">
        <w:rPr>
          <w:sz w:val="28"/>
          <w:szCs w:val="28"/>
        </w:rPr>
        <w:t>деятельности.</w:t>
      </w:r>
    </w:p>
    <w:p w:rsidR="00C52CAE" w:rsidRPr="006034D1" w:rsidRDefault="00A70A7D" w:rsidP="00190772">
      <w:pPr>
        <w:pStyle w:val="a4"/>
        <w:numPr>
          <w:ilvl w:val="1"/>
          <w:numId w:val="8"/>
        </w:numPr>
        <w:tabs>
          <w:tab w:val="left" w:pos="795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Авторские права на представленные работы сохраняются за участниками Конкурса.</w:t>
      </w:r>
    </w:p>
    <w:p w:rsidR="00C52CAE" w:rsidRPr="006034D1" w:rsidRDefault="00A70A7D" w:rsidP="00190772">
      <w:pPr>
        <w:pStyle w:val="2"/>
        <w:numPr>
          <w:ilvl w:val="1"/>
          <w:numId w:val="9"/>
        </w:numPr>
        <w:tabs>
          <w:tab w:val="left" w:pos="851"/>
          <w:tab w:val="left" w:pos="3670"/>
        </w:tabs>
        <w:spacing w:line="276" w:lineRule="auto"/>
        <w:ind w:left="0" w:firstLine="426"/>
        <w:jc w:val="center"/>
        <w:rPr>
          <w:sz w:val="28"/>
          <w:szCs w:val="28"/>
        </w:rPr>
      </w:pPr>
      <w:r w:rsidRPr="006034D1">
        <w:rPr>
          <w:sz w:val="28"/>
          <w:szCs w:val="28"/>
        </w:rPr>
        <w:t>Цель и задачи</w:t>
      </w:r>
      <w:r w:rsidRPr="006034D1">
        <w:rPr>
          <w:spacing w:val="-5"/>
          <w:sz w:val="28"/>
          <w:szCs w:val="28"/>
        </w:rPr>
        <w:t xml:space="preserve"> </w:t>
      </w:r>
      <w:r w:rsidRPr="006034D1">
        <w:rPr>
          <w:sz w:val="28"/>
          <w:szCs w:val="28"/>
        </w:rPr>
        <w:t>Конкурса</w:t>
      </w:r>
    </w:p>
    <w:p w:rsidR="00DB7EDD" w:rsidRPr="006034D1" w:rsidRDefault="00A70A7D" w:rsidP="00190772">
      <w:pPr>
        <w:pStyle w:val="rtejustify"/>
        <w:numPr>
          <w:ilvl w:val="1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bidi="ru-RU"/>
        </w:rPr>
      </w:pPr>
      <w:r w:rsidRPr="006034D1">
        <w:rPr>
          <w:sz w:val="28"/>
          <w:szCs w:val="28"/>
          <w:lang w:bidi="ru-RU"/>
        </w:rPr>
        <w:t xml:space="preserve">Цель Конкурса: </w:t>
      </w:r>
    </w:p>
    <w:p w:rsidR="00005E05" w:rsidRPr="00005E05" w:rsidRDefault="00005E05" w:rsidP="00005E05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 w:rsidRPr="00005E05">
        <w:rPr>
          <w:sz w:val="28"/>
          <w:szCs w:val="28"/>
          <w:lang w:bidi="ru-RU"/>
        </w:rPr>
        <w:t>Воспитание чувства патриотизма и гордости за историческое прошлое своей Родины</w:t>
      </w:r>
      <w:r>
        <w:rPr>
          <w:sz w:val="28"/>
          <w:szCs w:val="28"/>
          <w:lang w:bidi="ru-RU"/>
        </w:rPr>
        <w:t>;</w:t>
      </w:r>
    </w:p>
    <w:p w:rsidR="00DB7EDD" w:rsidRPr="006034D1" w:rsidRDefault="00DB7EDD" w:rsidP="00E2688A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 w:rsidRPr="006034D1">
        <w:rPr>
          <w:sz w:val="28"/>
          <w:szCs w:val="28"/>
          <w:lang w:bidi="ru-RU"/>
        </w:rPr>
        <w:t>Развитие и реализация творческих способностей;</w:t>
      </w:r>
    </w:p>
    <w:p w:rsidR="00DB7EDD" w:rsidRPr="006034D1" w:rsidRDefault="00DB7EDD" w:rsidP="00E2688A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 w:rsidRPr="006034D1">
        <w:rPr>
          <w:sz w:val="28"/>
          <w:szCs w:val="28"/>
          <w:lang w:bidi="ru-RU"/>
        </w:rPr>
        <w:t>Объединение детей и взрослых для совместной деятельности.</w:t>
      </w:r>
    </w:p>
    <w:p w:rsidR="00C52CAE" w:rsidRDefault="00DB7EDD" w:rsidP="006034D1">
      <w:pPr>
        <w:tabs>
          <w:tab w:val="left" w:pos="720"/>
          <w:tab w:val="left" w:pos="751"/>
          <w:tab w:val="left" w:pos="851"/>
        </w:tabs>
        <w:spacing w:line="276" w:lineRule="auto"/>
        <w:ind w:firstLine="426"/>
        <w:rPr>
          <w:sz w:val="28"/>
          <w:szCs w:val="28"/>
        </w:rPr>
      </w:pPr>
      <w:r w:rsidRPr="006034D1">
        <w:rPr>
          <w:sz w:val="28"/>
          <w:szCs w:val="28"/>
        </w:rPr>
        <w:lastRenderedPageBreak/>
        <w:t xml:space="preserve">4.2.  </w:t>
      </w:r>
      <w:r w:rsidR="00A70A7D" w:rsidRPr="006034D1">
        <w:rPr>
          <w:sz w:val="28"/>
          <w:szCs w:val="28"/>
        </w:rPr>
        <w:t>Задачи Конкурса:</w:t>
      </w:r>
    </w:p>
    <w:p w:rsidR="00005E05" w:rsidRPr="006034D1" w:rsidRDefault="00005E05" w:rsidP="006034D1">
      <w:pPr>
        <w:tabs>
          <w:tab w:val="left" w:pos="720"/>
          <w:tab w:val="left" w:pos="751"/>
          <w:tab w:val="left" w:pos="851"/>
        </w:tabs>
        <w:spacing w:line="276" w:lineRule="auto"/>
        <w:ind w:firstLine="426"/>
        <w:rPr>
          <w:sz w:val="28"/>
          <w:szCs w:val="28"/>
        </w:rPr>
      </w:pPr>
    </w:p>
    <w:p w:rsidR="00D6250F" w:rsidRDefault="00D6250F" w:rsidP="00D6250F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Привлечение внимания молодого поколения к событиям Великой Отечественной войны 1941-1945гг.</w:t>
      </w:r>
    </w:p>
    <w:p w:rsidR="00D6250F" w:rsidRDefault="00D6250F" w:rsidP="00D6250F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Сохранение памяти о подвиге советского народа в Победе над фашизмом.</w:t>
      </w:r>
    </w:p>
    <w:p w:rsidR="00D6250F" w:rsidRPr="00005E05" w:rsidRDefault="00D6250F" w:rsidP="00D6250F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 w:rsidRPr="00005E05">
        <w:rPr>
          <w:sz w:val="28"/>
          <w:szCs w:val="28"/>
          <w:lang w:bidi="ru-RU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</w:t>
      </w:r>
    </w:p>
    <w:p w:rsidR="00005E05" w:rsidRDefault="00005E05" w:rsidP="00005E05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 w:rsidRPr="00005E05">
        <w:rPr>
          <w:sz w:val="28"/>
          <w:szCs w:val="28"/>
          <w:lang w:bidi="ru-RU"/>
        </w:rPr>
        <w:t xml:space="preserve">Формирование интереса к изучению прошлого своей семьи и значения подвигов предков для будущего нашей </w:t>
      </w:r>
      <w:r>
        <w:rPr>
          <w:sz w:val="28"/>
          <w:szCs w:val="28"/>
          <w:lang w:bidi="ru-RU"/>
        </w:rPr>
        <w:t>с</w:t>
      </w:r>
      <w:r w:rsidRPr="00005E05">
        <w:rPr>
          <w:sz w:val="28"/>
          <w:szCs w:val="28"/>
          <w:lang w:bidi="ru-RU"/>
        </w:rPr>
        <w:t>траны</w:t>
      </w:r>
    </w:p>
    <w:p w:rsidR="00D6250F" w:rsidRPr="00005E05" w:rsidRDefault="00D6250F" w:rsidP="00D6250F">
      <w:pPr>
        <w:pStyle w:val="rtejustify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Приобщение детей </w:t>
      </w:r>
      <w:r w:rsidR="008747FF">
        <w:rPr>
          <w:sz w:val="28"/>
          <w:szCs w:val="28"/>
          <w:lang w:bidi="ru-RU"/>
        </w:rPr>
        <w:t>с ОВЗ</w:t>
      </w:r>
      <w:r>
        <w:rPr>
          <w:sz w:val="28"/>
          <w:szCs w:val="28"/>
          <w:lang w:bidi="ru-RU"/>
        </w:rPr>
        <w:t xml:space="preserve"> к творчеству</w:t>
      </w:r>
    </w:p>
    <w:p w:rsidR="0073153C" w:rsidRPr="006034D1" w:rsidRDefault="00005E05" w:rsidP="00E2688A">
      <w:pPr>
        <w:pStyle w:val="a4"/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D6250F">
        <w:rPr>
          <w:sz w:val="28"/>
          <w:szCs w:val="28"/>
        </w:rPr>
        <w:t>тие творческой активности</w:t>
      </w:r>
      <w:r w:rsidR="0073153C" w:rsidRPr="006034D1">
        <w:rPr>
          <w:sz w:val="28"/>
          <w:szCs w:val="28"/>
        </w:rPr>
        <w:t>, внимате</w:t>
      </w:r>
      <w:r w:rsidR="00D6250F">
        <w:rPr>
          <w:sz w:val="28"/>
          <w:szCs w:val="28"/>
        </w:rPr>
        <w:t>льности</w:t>
      </w:r>
      <w:r w:rsidR="0073153C" w:rsidRPr="006034D1">
        <w:rPr>
          <w:sz w:val="28"/>
          <w:szCs w:val="28"/>
        </w:rPr>
        <w:t>.</w:t>
      </w:r>
    </w:p>
    <w:p w:rsidR="00C52CAE" w:rsidRPr="006034D1" w:rsidRDefault="00C52CAE" w:rsidP="006034D1">
      <w:pPr>
        <w:pStyle w:val="a3"/>
        <w:tabs>
          <w:tab w:val="left" w:pos="851"/>
        </w:tabs>
        <w:spacing w:line="276" w:lineRule="auto"/>
        <w:ind w:firstLine="426"/>
        <w:rPr>
          <w:sz w:val="28"/>
          <w:szCs w:val="28"/>
        </w:rPr>
      </w:pPr>
    </w:p>
    <w:p w:rsidR="00C52CAE" w:rsidRPr="006034D1" w:rsidRDefault="00A70A7D" w:rsidP="006034D1">
      <w:pPr>
        <w:pStyle w:val="2"/>
        <w:numPr>
          <w:ilvl w:val="1"/>
          <w:numId w:val="9"/>
        </w:numPr>
        <w:tabs>
          <w:tab w:val="left" w:pos="851"/>
          <w:tab w:val="left" w:pos="2714"/>
        </w:tabs>
        <w:spacing w:line="276" w:lineRule="auto"/>
        <w:ind w:left="0" w:firstLine="426"/>
        <w:jc w:val="center"/>
        <w:rPr>
          <w:sz w:val="28"/>
          <w:szCs w:val="28"/>
        </w:rPr>
      </w:pPr>
      <w:r w:rsidRPr="006034D1">
        <w:rPr>
          <w:sz w:val="28"/>
          <w:szCs w:val="28"/>
        </w:rPr>
        <w:t>Порядок организации и проведения</w:t>
      </w:r>
      <w:r w:rsidRPr="006034D1">
        <w:rPr>
          <w:spacing w:val="-12"/>
          <w:sz w:val="28"/>
          <w:szCs w:val="28"/>
        </w:rPr>
        <w:t xml:space="preserve"> </w:t>
      </w:r>
      <w:r w:rsidRPr="006034D1">
        <w:rPr>
          <w:sz w:val="28"/>
          <w:szCs w:val="28"/>
        </w:rPr>
        <w:t>Конкурса</w:t>
      </w:r>
    </w:p>
    <w:p w:rsidR="00C52CAE" w:rsidRPr="006034D1" w:rsidRDefault="00A70A7D" w:rsidP="006034D1">
      <w:pPr>
        <w:pStyle w:val="a4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Конкурс проводится среди обучающихся </w:t>
      </w:r>
      <w:r w:rsidR="0073153C" w:rsidRPr="006034D1">
        <w:rPr>
          <w:sz w:val="28"/>
          <w:szCs w:val="28"/>
        </w:rPr>
        <w:t>6-18</w:t>
      </w:r>
      <w:r w:rsidRPr="006034D1">
        <w:rPr>
          <w:spacing w:val="-3"/>
          <w:sz w:val="28"/>
          <w:szCs w:val="28"/>
        </w:rPr>
        <w:t xml:space="preserve"> </w:t>
      </w:r>
      <w:r w:rsidRPr="006034D1">
        <w:rPr>
          <w:sz w:val="28"/>
          <w:szCs w:val="28"/>
        </w:rPr>
        <w:t>лет.</w:t>
      </w:r>
    </w:p>
    <w:p w:rsidR="00C52CAE" w:rsidRPr="006034D1" w:rsidRDefault="00A70A7D" w:rsidP="006034D1">
      <w:pPr>
        <w:pStyle w:val="a4"/>
        <w:numPr>
          <w:ilvl w:val="1"/>
          <w:numId w:val="6"/>
        </w:numPr>
        <w:tabs>
          <w:tab w:val="left" w:pos="709"/>
          <w:tab w:val="left" w:pos="741"/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Положение о проведении Конкурса и все конкурсные работы размещаются и находятся в общем доступе в сети Интернет на странице </w:t>
      </w:r>
      <w:r w:rsidR="0073153C" w:rsidRPr="006034D1">
        <w:rPr>
          <w:sz w:val="28"/>
          <w:szCs w:val="28"/>
        </w:rPr>
        <w:t xml:space="preserve">группы ВК </w:t>
      </w:r>
      <w:hyperlink r:id="rId8" w:history="1">
        <w:r w:rsidR="0073153C" w:rsidRPr="006034D1">
          <w:rPr>
            <w:rStyle w:val="a5"/>
            <w:sz w:val="28"/>
            <w:szCs w:val="28"/>
          </w:rPr>
          <w:t>https://vk.com/club199179518</w:t>
        </w:r>
      </w:hyperlink>
      <w:r w:rsidR="0073153C" w:rsidRPr="006034D1">
        <w:rPr>
          <w:sz w:val="28"/>
          <w:szCs w:val="28"/>
        </w:rPr>
        <w:t> , сайта Центра</w:t>
      </w:r>
      <w:r w:rsidRPr="006034D1">
        <w:rPr>
          <w:sz w:val="28"/>
          <w:szCs w:val="28"/>
        </w:rPr>
        <w:t xml:space="preserve"> </w:t>
      </w:r>
      <w:hyperlink r:id="rId9" w:history="1">
        <w:r w:rsidR="0073153C" w:rsidRPr="006034D1">
          <w:rPr>
            <w:rStyle w:val="a5"/>
            <w:sz w:val="28"/>
            <w:szCs w:val="28"/>
          </w:rPr>
          <w:t>https://центрэхо.рф</w:t>
        </w:r>
      </w:hyperlink>
      <w:r w:rsidR="0073153C" w:rsidRPr="006034D1">
        <w:rPr>
          <w:sz w:val="28"/>
          <w:szCs w:val="28"/>
        </w:rPr>
        <w:t xml:space="preserve"> в разделе «Конкурсы»</w:t>
      </w:r>
    </w:p>
    <w:p w:rsidR="00C52CAE" w:rsidRPr="006034D1" w:rsidRDefault="00A70A7D" w:rsidP="006034D1">
      <w:pPr>
        <w:pStyle w:val="a4"/>
        <w:numPr>
          <w:ilvl w:val="1"/>
          <w:numId w:val="6"/>
        </w:numPr>
        <w:tabs>
          <w:tab w:val="left" w:pos="709"/>
          <w:tab w:val="left" w:pos="786"/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Представить на Конкурс творческую работу может сам участник или</w:t>
      </w:r>
      <w:r w:rsidRPr="006034D1">
        <w:rPr>
          <w:spacing w:val="-24"/>
          <w:sz w:val="28"/>
          <w:szCs w:val="28"/>
        </w:rPr>
        <w:t xml:space="preserve"> </w:t>
      </w:r>
      <w:r w:rsidRPr="006034D1">
        <w:rPr>
          <w:sz w:val="28"/>
          <w:szCs w:val="28"/>
        </w:rPr>
        <w:t>его</w:t>
      </w:r>
      <w:r w:rsidR="0073153C" w:rsidRPr="006034D1">
        <w:rPr>
          <w:sz w:val="28"/>
          <w:szCs w:val="28"/>
        </w:rPr>
        <w:t xml:space="preserve"> </w:t>
      </w:r>
      <w:r w:rsidRPr="006034D1">
        <w:rPr>
          <w:sz w:val="28"/>
          <w:szCs w:val="28"/>
        </w:rPr>
        <w:t>представители (родители, законные представители, педагог).</w:t>
      </w:r>
    </w:p>
    <w:p w:rsidR="00C52CAE" w:rsidRPr="006034D1" w:rsidRDefault="00A70A7D" w:rsidP="006034D1">
      <w:pPr>
        <w:pStyle w:val="a4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От одного участника принимается одна работа.</w:t>
      </w:r>
    </w:p>
    <w:p w:rsidR="00C52CAE" w:rsidRPr="006034D1" w:rsidRDefault="004D413D" w:rsidP="006034D1">
      <w:pPr>
        <w:pStyle w:val="a4"/>
        <w:numPr>
          <w:ilvl w:val="1"/>
          <w:numId w:val="6"/>
        </w:numPr>
        <w:tabs>
          <w:tab w:val="left" w:pos="709"/>
          <w:tab w:val="left" w:pos="851"/>
          <w:tab w:val="left" w:pos="927"/>
          <w:tab w:val="left" w:pos="993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="00A70A7D" w:rsidRPr="006034D1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="00A70A7D" w:rsidRPr="006034D1">
        <w:rPr>
          <w:sz w:val="28"/>
          <w:szCs w:val="28"/>
        </w:rPr>
        <w:t xml:space="preserve">, необходимо заполнить </w:t>
      </w:r>
      <w:proofErr w:type="spellStart"/>
      <w:r w:rsidR="00A70A7D" w:rsidRPr="006034D1">
        <w:rPr>
          <w:color w:val="000000" w:themeColor="text1"/>
          <w:sz w:val="28"/>
          <w:szCs w:val="28"/>
        </w:rPr>
        <w:t>Google</w:t>
      </w:r>
      <w:proofErr w:type="spellEnd"/>
      <w:r w:rsidR="00A70A7D" w:rsidRPr="006034D1">
        <w:rPr>
          <w:color w:val="000000" w:themeColor="text1"/>
          <w:sz w:val="28"/>
          <w:szCs w:val="28"/>
        </w:rPr>
        <w:t xml:space="preserve"> форму</w:t>
      </w:r>
      <w:r w:rsidR="00265F5F">
        <w:rPr>
          <w:color w:val="000000" w:themeColor="text1"/>
          <w:sz w:val="28"/>
          <w:szCs w:val="28"/>
        </w:rPr>
        <w:t xml:space="preserve"> </w:t>
      </w:r>
      <w:hyperlink r:id="rId10" w:history="1">
        <w:r w:rsidR="00953E93" w:rsidRPr="006034D1">
          <w:rPr>
            <w:rStyle w:val="a5"/>
            <w:sz w:val="28"/>
            <w:szCs w:val="28"/>
            <w:u w:color="1154CC"/>
          </w:rPr>
          <w:t>https://docs.google.com/forms/d/1ImwIsFjs4cg2srR_hNN7DSzkdSAbKDRajRm2bb_6NsU/edit</w:t>
        </w:r>
      </w:hyperlink>
      <w:r w:rsidR="00953E93" w:rsidRPr="006034D1">
        <w:rPr>
          <w:color w:val="000000" w:themeColor="text1"/>
          <w:sz w:val="28"/>
          <w:szCs w:val="28"/>
          <w:u w:val="single" w:color="1154CC"/>
        </w:rPr>
        <w:t xml:space="preserve"> </w:t>
      </w:r>
      <w:r w:rsidR="00347E52" w:rsidRPr="006034D1">
        <w:rPr>
          <w:color w:val="000000" w:themeColor="text1"/>
          <w:sz w:val="28"/>
          <w:szCs w:val="28"/>
        </w:rPr>
        <w:t>с 1</w:t>
      </w:r>
      <w:r w:rsidR="00265F5F">
        <w:rPr>
          <w:color w:val="000000" w:themeColor="text1"/>
          <w:sz w:val="28"/>
          <w:szCs w:val="28"/>
        </w:rPr>
        <w:t>5</w:t>
      </w:r>
      <w:r w:rsidR="0073153C" w:rsidRPr="006034D1">
        <w:rPr>
          <w:color w:val="000000" w:themeColor="text1"/>
          <w:sz w:val="28"/>
          <w:szCs w:val="28"/>
        </w:rPr>
        <w:t xml:space="preserve"> </w:t>
      </w:r>
      <w:r w:rsidR="00265F5F">
        <w:rPr>
          <w:color w:val="000000" w:themeColor="text1"/>
          <w:sz w:val="28"/>
          <w:szCs w:val="28"/>
        </w:rPr>
        <w:t>апреля по 10 мая</w:t>
      </w:r>
      <w:r>
        <w:rPr>
          <w:color w:val="000000" w:themeColor="text1"/>
          <w:sz w:val="28"/>
          <w:szCs w:val="28"/>
        </w:rPr>
        <w:t xml:space="preserve"> (ВНИМАНИЕ!!! заявки принимаются только через </w:t>
      </w:r>
      <w:proofErr w:type="spellStart"/>
      <w:r>
        <w:rPr>
          <w:color w:val="000000" w:themeColor="text1"/>
          <w:sz w:val="28"/>
          <w:szCs w:val="28"/>
        </w:rPr>
        <w:t>гугл</w:t>
      </w:r>
      <w:proofErr w:type="spellEnd"/>
      <w:r>
        <w:rPr>
          <w:color w:val="000000" w:themeColor="text1"/>
          <w:sz w:val="28"/>
          <w:szCs w:val="28"/>
        </w:rPr>
        <w:t>-форму)</w:t>
      </w:r>
      <w:r w:rsidR="00A70A7D" w:rsidRPr="006034D1">
        <w:rPr>
          <w:color w:val="000000" w:themeColor="text1"/>
          <w:sz w:val="28"/>
          <w:szCs w:val="28"/>
        </w:rPr>
        <w:t>,</w:t>
      </w:r>
      <w:r w:rsidR="00A70A7D" w:rsidRPr="006034D1">
        <w:rPr>
          <w:color w:val="000000" w:themeColor="text1"/>
          <w:spacing w:val="-6"/>
          <w:sz w:val="28"/>
          <w:szCs w:val="28"/>
        </w:rPr>
        <w:t xml:space="preserve"> </w:t>
      </w:r>
      <w:r w:rsidR="00A70A7D" w:rsidRPr="006034D1">
        <w:rPr>
          <w:color w:val="000000" w:themeColor="text1"/>
          <w:sz w:val="28"/>
          <w:szCs w:val="28"/>
        </w:rPr>
        <w:t>отправить:</w:t>
      </w:r>
    </w:p>
    <w:p w:rsidR="00C52CAE" w:rsidRPr="00E2688A" w:rsidRDefault="00A70A7D" w:rsidP="00E2688A">
      <w:pPr>
        <w:pStyle w:val="a4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001"/>
        </w:tabs>
        <w:spacing w:line="276" w:lineRule="auto"/>
        <w:rPr>
          <w:sz w:val="28"/>
          <w:szCs w:val="28"/>
        </w:rPr>
      </w:pPr>
      <w:r w:rsidRPr="00E2688A">
        <w:rPr>
          <w:sz w:val="28"/>
          <w:szCs w:val="28"/>
        </w:rPr>
        <w:t>заявку;</w:t>
      </w:r>
    </w:p>
    <w:p w:rsidR="00C52CAE" w:rsidRPr="00E2688A" w:rsidRDefault="00A70A7D" w:rsidP="00E2688A">
      <w:pPr>
        <w:pStyle w:val="a4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001"/>
        </w:tabs>
        <w:spacing w:line="276" w:lineRule="auto"/>
        <w:rPr>
          <w:sz w:val="28"/>
          <w:szCs w:val="28"/>
        </w:rPr>
      </w:pPr>
      <w:r w:rsidRPr="00E2688A">
        <w:rPr>
          <w:sz w:val="28"/>
          <w:szCs w:val="28"/>
        </w:rPr>
        <w:t>согласие на обработку персональных данных (приложение</w:t>
      </w:r>
      <w:r w:rsidRPr="00E2688A">
        <w:rPr>
          <w:spacing w:val="-4"/>
          <w:sz w:val="28"/>
          <w:szCs w:val="28"/>
        </w:rPr>
        <w:t xml:space="preserve"> </w:t>
      </w:r>
      <w:r w:rsidRPr="00E2688A">
        <w:rPr>
          <w:sz w:val="28"/>
          <w:szCs w:val="28"/>
        </w:rPr>
        <w:t>1);</w:t>
      </w:r>
    </w:p>
    <w:p w:rsidR="00C52CAE" w:rsidRPr="00E2688A" w:rsidRDefault="00A70A7D" w:rsidP="00E2688A">
      <w:pPr>
        <w:pStyle w:val="a4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001"/>
        </w:tabs>
        <w:spacing w:line="276" w:lineRule="auto"/>
        <w:rPr>
          <w:sz w:val="28"/>
          <w:szCs w:val="28"/>
        </w:rPr>
      </w:pPr>
      <w:r w:rsidRPr="00E2688A">
        <w:rPr>
          <w:sz w:val="28"/>
          <w:szCs w:val="28"/>
        </w:rPr>
        <w:t>конкурсную работу (или ссылку на</w:t>
      </w:r>
      <w:r w:rsidRPr="00E2688A">
        <w:rPr>
          <w:spacing w:val="-11"/>
          <w:sz w:val="28"/>
          <w:szCs w:val="28"/>
        </w:rPr>
        <w:t xml:space="preserve"> </w:t>
      </w:r>
      <w:r w:rsidRPr="00E2688A">
        <w:rPr>
          <w:sz w:val="28"/>
          <w:szCs w:val="28"/>
        </w:rPr>
        <w:t>работу).</w:t>
      </w:r>
    </w:p>
    <w:p w:rsidR="00C52CAE" w:rsidRPr="006034D1" w:rsidRDefault="00A70A7D" w:rsidP="006034D1">
      <w:pPr>
        <w:pStyle w:val="a4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 w:rsidRPr="006034D1">
        <w:rPr>
          <w:sz w:val="28"/>
          <w:szCs w:val="28"/>
        </w:rPr>
        <w:t>Сроки проведения Конкурса</w:t>
      </w:r>
      <w:r w:rsidR="00347E52" w:rsidRPr="006034D1">
        <w:rPr>
          <w:sz w:val="28"/>
          <w:szCs w:val="28"/>
        </w:rPr>
        <w:t xml:space="preserve">: </w:t>
      </w:r>
      <w:r w:rsidR="00265F5F" w:rsidRPr="006034D1">
        <w:rPr>
          <w:color w:val="000000" w:themeColor="text1"/>
          <w:sz w:val="28"/>
          <w:szCs w:val="28"/>
        </w:rPr>
        <w:t>с 1</w:t>
      </w:r>
      <w:r w:rsidR="00265F5F">
        <w:rPr>
          <w:color w:val="000000" w:themeColor="text1"/>
          <w:sz w:val="28"/>
          <w:szCs w:val="28"/>
        </w:rPr>
        <w:t>5</w:t>
      </w:r>
      <w:r w:rsidR="00265F5F" w:rsidRPr="006034D1">
        <w:rPr>
          <w:color w:val="000000" w:themeColor="text1"/>
          <w:sz w:val="28"/>
          <w:szCs w:val="28"/>
        </w:rPr>
        <w:t xml:space="preserve"> </w:t>
      </w:r>
      <w:r w:rsidR="00265F5F">
        <w:rPr>
          <w:color w:val="000000" w:themeColor="text1"/>
          <w:sz w:val="28"/>
          <w:szCs w:val="28"/>
        </w:rPr>
        <w:t>апреля по 10 июня</w:t>
      </w:r>
      <w:r w:rsidR="00265F5F" w:rsidRPr="006034D1">
        <w:rPr>
          <w:sz w:val="28"/>
          <w:szCs w:val="28"/>
        </w:rPr>
        <w:t xml:space="preserve"> </w:t>
      </w:r>
      <w:r w:rsidRPr="006034D1">
        <w:rPr>
          <w:sz w:val="28"/>
          <w:szCs w:val="28"/>
        </w:rPr>
        <w:t>2021</w:t>
      </w:r>
      <w:r w:rsidRPr="006034D1">
        <w:rPr>
          <w:spacing w:val="-9"/>
          <w:sz w:val="28"/>
          <w:szCs w:val="28"/>
        </w:rPr>
        <w:t xml:space="preserve"> </w:t>
      </w:r>
      <w:r w:rsidRPr="006034D1">
        <w:rPr>
          <w:sz w:val="28"/>
          <w:szCs w:val="28"/>
        </w:rPr>
        <w:t>года:</w:t>
      </w:r>
    </w:p>
    <w:p w:rsidR="00C52CAE" w:rsidRPr="00E2688A" w:rsidRDefault="00A70A7D" w:rsidP="00E2688A">
      <w:pPr>
        <w:pStyle w:val="a4"/>
        <w:numPr>
          <w:ilvl w:val="0"/>
          <w:numId w:val="17"/>
        </w:numPr>
        <w:tabs>
          <w:tab w:val="left" w:pos="709"/>
          <w:tab w:val="left" w:pos="851"/>
          <w:tab w:val="left" w:pos="933"/>
          <w:tab w:val="left" w:pos="934"/>
          <w:tab w:val="left" w:pos="993"/>
        </w:tabs>
        <w:spacing w:line="276" w:lineRule="auto"/>
        <w:rPr>
          <w:sz w:val="28"/>
          <w:szCs w:val="28"/>
        </w:rPr>
      </w:pPr>
      <w:r w:rsidRPr="00E2688A">
        <w:rPr>
          <w:sz w:val="28"/>
          <w:szCs w:val="28"/>
        </w:rPr>
        <w:t xml:space="preserve">приём работ: </w:t>
      </w:r>
      <w:r w:rsidR="00265F5F" w:rsidRPr="006034D1">
        <w:rPr>
          <w:color w:val="000000" w:themeColor="text1"/>
          <w:sz w:val="28"/>
          <w:szCs w:val="28"/>
        </w:rPr>
        <w:t>с 1</w:t>
      </w:r>
      <w:r w:rsidR="00265F5F">
        <w:rPr>
          <w:color w:val="000000" w:themeColor="text1"/>
          <w:sz w:val="28"/>
          <w:szCs w:val="28"/>
        </w:rPr>
        <w:t>5</w:t>
      </w:r>
      <w:r w:rsidR="00265F5F" w:rsidRPr="006034D1">
        <w:rPr>
          <w:color w:val="000000" w:themeColor="text1"/>
          <w:sz w:val="28"/>
          <w:szCs w:val="28"/>
        </w:rPr>
        <w:t xml:space="preserve"> </w:t>
      </w:r>
      <w:r w:rsidR="00265F5F">
        <w:rPr>
          <w:color w:val="000000" w:themeColor="text1"/>
          <w:sz w:val="28"/>
          <w:szCs w:val="28"/>
        </w:rPr>
        <w:t>апреля по 10 мая</w:t>
      </w:r>
      <w:r w:rsidR="00347E52" w:rsidRPr="00E2688A">
        <w:rPr>
          <w:sz w:val="28"/>
          <w:szCs w:val="28"/>
        </w:rPr>
        <w:t xml:space="preserve"> </w:t>
      </w:r>
      <w:r w:rsidRPr="00E2688A">
        <w:rPr>
          <w:sz w:val="28"/>
          <w:szCs w:val="28"/>
        </w:rPr>
        <w:t>2021</w:t>
      </w:r>
      <w:r w:rsidRPr="00E2688A">
        <w:rPr>
          <w:spacing w:val="-7"/>
          <w:sz w:val="28"/>
          <w:szCs w:val="28"/>
        </w:rPr>
        <w:t xml:space="preserve"> </w:t>
      </w:r>
      <w:r w:rsidRPr="00E2688A">
        <w:rPr>
          <w:sz w:val="28"/>
          <w:szCs w:val="28"/>
        </w:rPr>
        <w:t>года;</w:t>
      </w:r>
    </w:p>
    <w:p w:rsidR="00C52CAE" w:rsidRPr="00E2688A" w:rsidRDefault="00A70A7D" w:rsidP="00E2688A">
      <w:pPr>
        <w:pStyle w:val="a4"/>
        <w:numPr>
          <w:ilvl w:val="0"/>
          <w:numId w:val="17"/>
        </w:numPr>
        <w:tabs>
          <w:tab w:val="left" w:pos="709"/>
          <w:tab w:val="left" w:pos="851"/>
          <w:tab w:val="left" w:pos="933"/>
          <w:tab w:val="left" w:pos="934"/>
          <w:tab w:val="left" w:pos="993"/>
        </w:tabs>
        <w:spacing w:line="276" w:lineRule="auto"/>
        <w:rPr>
          <w:sz w:val="28"/>
          <w:szCs w:val="28"/>
        </w:rPr>
      </w:pPr>
      <w:r w:rsidRPr="00E2688A">
        <w:rPr>
          <w:sz w:val="28"/>
          <w:szCs w:val="28"/>
        </w:rPr>
        <w:t xml:space="preserve">подведение итогов: </w:t>
      </w:r>
      <w:r w:rsidR="00265F5F">
        <w:rPr>
          <w:sz w:val="28"/>
          <w:szCs w:val="28"/>
        </w:rPr>
        <w:t>11 мая – 25 мая</w:t>
      </w:r>
      <w:r w:rsidRPr="00E2688A">
        <w:rPr>
          <w:sz w:val="28"/>
          <w:szCs w:val="28"/>
        </w:rPr>
        <w:t xml:space="preserve"> 2021</w:t>
      </w:r>
      <w:r w:rsidRPr="00E2688A">
        <w:rPr>
          <w:spacing w:val="-9"/>
          <w:sz w:val="28"/>
          <w:szCs w:val="28"/>
        </w:rPr>
        <w:t xml:space="preserve"> </w:t>
      </w:r>
      <w:r w:rsidRPr="00E2688A">
        <w:rPr>
          <w:sz w:val="28"/>
          <w:szCs w:val="28"/>
        </w:rPr>
        <w:t>года;</w:t>
      </w:r>
    </w:p>
    <w:p w:rsidR="00C52CAE" w:rsidRPr="00E2688A" w:rsidRDefault="00A70A7D" w:rsidP="00E2688A">
      <w:pPr>
        <w:pStyle w:val="a4"/>
        <w:numPr>
          <w:ilvl w:val="0"/>
          <w:numId w:val="17"/>
        </w:numPr>
        <w:tabs>
          <w:tab w:val="left" w:pos="709"/>
          <w:tab w:val="left" w:pos="851"/>
          <w:tab w:val="left" w:pos="933"/>
          <w:tab w:val="left" w:pos="934"/>
          <w:tab w:val="left" w:pos="993"/>
        </w:tabs>
        <w:spacing w:line="276" w:lineRule="auto"/>
        <w:rPr>
          <w:sz w:val="28"/>
          <w:szCs w:val="28"/>
        </w:rPr>
      </w:pPr>
      <w:r w:rsidRPr="00E2688A">
        <w:rPr>
          <w:sz w:val="28"/>
          <w:szCs w:val="28"/>
        </w:rPr>
        <w:t>раз</w:t>
      </w:r>
      <w:r w:rsidR="00347E52" w:rsidRPr="00E2688A">
        <w:rPr>
          <w:sz w:val="28"/>
          <w:szCs w:val="28"/>
        </w:rPr>
        <w:t>ме</w:t>
      </w:r>
      <w:r w:rsidR="00265F5F">
        <w:rPr>
          <w:sz w:val="28"/>
          <w:szCs w:val="28"/>
        </w:rPr>
        <w:t>щение наградных материалов: с 26 мая</w:t>
      </w:r>
      <w:r w:rsidRPr="00E2688A">
        <w:rPr>
          <w:sz w:val="28"/>
          <w:szCs w:val="28"/>
        </w:rPr>
        <w:t xml:space="preserve"> 2021</w:t>
      </w:r>
      <w:r w:rsidR="00347E52" w:rsidRPr="00E2688A">
        <w:rPr>
          <w:sz w:val="28"/>
          <w:szCs w:val="28"/>
        </w:rPr>
        <w:t xml:space="preserve"> по </w:t>
      </w:r>
      <w:r w:rsidR="00265F5F">
        <w:rPr>
          <w:sz w:val="28"/>
          <w:szCs w:val="28"/>
        </w:rPr>
        <w:t>10 июня</w:t>
      </w:r>
      <w:r w:rsidR="00347E52" w:rsidRPr="00E2688A">
        <w:rPr>
          <w:sz w:val="28"/>
          <w:szCs w:val="28"/>
        </w:rPr>
        <w:t xml:space="preserve"> 2021</w:t>
      </w:r>
      <w:r w:rsidRPr="00E2688A">
        <w:rPr>
          <w:spacing w:val="-8"/>
          <w:sz w:val="28"/>
          <w:szCs w:val="28"/>
        </w:rPr>
        <w:t xml:space="preserve"> </w:t>
      </w:r>
      <w:r w:rsidRPr="00E2688A">
        <w:rPr>
          <w:sz w:val="28"/>
          <w:szCs w:val="28"/>
        </w:rPr>
        <w:t>года.</w:t>
      </w:r>
    </w:p>
    <w:p w:rsidR="00D6250F" w:rsidRPr="00D6250F" w:rsidRDefault="00D6250F" w:rsidP="006034D1">
      <w:pPr>
        <w:pStyle w:val="a4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 w:rsidRPr="006034D1">
        <w:rPr>
          <w:sz w:val="28"/>
          <w:szCs w:val="28"/>
        </w:rPr>
        <w:t xml:space="preserve">Тема конкурсных работ: </w:t>
      </w:r>
      <w:r w:rsidRPr="00202308">
        <w:rPr>
          <w:sz w:val="27"/>
        </w:rPr>
        <w:t>«Ты хочешь мира? Помни о войне!»</w:t>
      </w:r>
    </w:p>
    <w:p w:rsidR="00D6250F" w:rsidRDefault="00D6250F" w:rsidP="00D6250F">
      <w:pPr>
        <w:pStyle w:val="a4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 w:rsidRPr="006034D1">
        <w:rPr>
          <w:sz w:val="28"/>
          <w:szCs w:val="28"/>
        </w:rPr>
        <w:t>Номинации</w:t>
      </w:r>
      <w:r w:rsidRPr="006034D1">
        <w:rPr>
          <w:spacing w:val="-2"/>
          <w:sz w:val="28"/>
          <w:szCs w:val="28"/>
        </w:rPr>
        <w:t xml:space="preserve"> </w:t>
      </w:r>
      <w:r w:rsidRPr="006034D1">
        <w:rPr>
          <w:sz w:val="28"/>
          <w:szCs w:val="28"/>
        </w:rPr>
        <w:t>Конкурса:</w:t>
      </w:r>
    </w:p>
    <w:p w:rsidR="00C52CAE" w:rsidRPr="006034D1" w:rsidRDefault="00A70A7D" w:rsidP="00E2688A">
      <w:pPr>
        <w:pStyle w:val="1"/>
        <w:numPr>
          <w:ilvl w:val="0"/>
          <w:numId w:val="18"/>
        </w:numPr>
        <w:tabs>
          <w:tab w:val="left" w:pos="709"/>
          <w:tab w:val="left" w:pos="851"/>
          <w:tab w:val="left" w:pos="934"/>
        </w:tabs>
        <w:spacing w:line="276" w:lineRule="auto"/>
        <w:ind w:left="0" w:firstLine="786"/>
      </w:pPr>
      <w:r w:rsidRPr="006034D1">
        <w:t>рисунок (работы, выполненные акварелью, гуашью, карандашом, цветными карандашами, фломастерами, мелками,</w:t>
      </w:r>
      <w:r w:rsidRPr="006034D1">
        <w:rPr>
          <w:spacing w:val="-10"/>
        </w:rPr>
        <w:t xml:space="preserve"> </w:t>
      </w:r>
      <w:r w:rsidRPr="006034D1">
        <w:t>пастелью);</w:t>
      </w:r>
    </w:p>
    <w:p w:rsidR="00C52CAE" w:rsidRPr="00E2688A" w:rsidRDefault="00A70A7D" w:rsidP="00E2688A">
      <w:pPr>
        <w:pStyle w:val="a4"/>
        <w:numPr>
          <w:ilvl w:val="0"/>
          <w:numId w:val="18"/>
        </w:numPr>
        <w:tabs>
          <w:tab w:val="left" w:pos="709"/>
          <w:tab w:val="left" w:pos="851"/>
          <w:tab w:val="left" w:pos="934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E2688A">
        <w:rPr>
          <w:sz w:val="28"/>
          <w:szCs w:val="28"/>
        </w:rPr>
        <w:lastRenderedPageBreak/>
        <w:t xml:space="preserve">компьютерная графика, коллаж (работы, созданные с помощью компьютерных программ и сервисов: </w:t>
      </w:r>
      <w:proofErr w:type="spellStart"/>
      <w:r w:rsidRPr="00E2688A">
        <w:rPr>
          <w:sz w:val="28"/>
          <w:szCs w:val="28"/>
        </w:rPr>
        <w:t>Google</w:t>
      </w:r>
      <w:proofErr w:type="spellEnd"/>
      <w:r w:rsidRPr="00E2688A">
        <w:rPr>
          <w:sz w:val="28"/>
          <w:szCs w:val="28"/>
        </w:rPr>
        <w:t xml:space="preserve"> Рисунки, </w:t>
      </w:r>
      <w:proofErr w:type="spellStart"/>
      <w:r w:rsidRPr="00E2688A">
        <w:rPr>
          <w:sz w:val="28"/>
          <w:szCs w:val="28"/>
        </w:rPr>
        <w:t>Google</w:t>
      </w:r>
      <w:proofErr w:type="spellEnd"/>
      <w:r w:rsidRPr="00E2688A">
        <w:rPr>
          <w:sz w:val="28"/>
          <w:szCs w:val="28"/>
        </w:rPr>
        <w:t xml:space="preserve"> Таблицы, </w:t>
      </w:r>
      <w:proofErr w:type="spellStart"/>
      <w:r w:rsidRPr="00E2688A">
        <w:rPr>
          <w:sz w:val="28"/>
          <w:szCs w:val="28"/>
        </w:rPr>
        <w:t>ArtRage</w:t>
      </w:r>
      <w:proofErr w:type="spellEnd"/>
      <w:r w:rsidRPr="00E2688A">
        <w:rPr>
          <w:sz w:val="28"/>
          <w:szCs w:val="28"/>
        </w:rPr>
        <w:t xml:space="preserve">, </w:t>
      </w:r>
      <w:proofErr w:type="spellStart"/>
      <w:r w:rsidRPr="00E2688A">
        <w:rPr>
          <w:sz w:val="28"/>
          <w:szCs w:val="28"/>
        </w:rPr>
        <w:t>GimpPaint</w:t>
      </w:r>
      <w:proofErr w:type="spellEnd"/>
      <w:r w:rsidRPr="00E2688A">
        <w:rPr>
          <w:sz w:val="28"/>
          <w:szCs w:val="28"/>
        </w:rPr>
        <w:t xml:space="preserve"> </w:t>
      </w:r>
      <w:proofErr w:type="spellStart"/>
      <w:r w:rsidRPr="00E2688A">
        <w:rPr>
          <w:sz w:val="28"/>
          <w:szCs w:val="28"/>
        </w:rPr>
        <w:t>Tool</w:t>
      </w:r>
      <w:proofErr w:type="spellEnd"/>
      <w:r w:rsidRPr="00E2688A">
        <w:rPr>
          <w:sz w:val="28"/>
          <w:szCs w:val="28"/>
        </w:rPr>
        <w:t>, сервисы для создания коллажей и другие графические</w:t>
      </w:r>
      <w:r w:rsidRPr="00E2688A">
        <w:rPr>
          <w:spacing w:val="-1"/>
          <w:sz w:val="28"/>
          <w:szCs w:val="28"/>
        </w:rPr>
        <w:t xml:space="preserve"> </w:t>
      </w:r>
      <w:r w:rsidRPr="00E2688A">
        <w:rPr>
          <w:sz w:val="28"/>
          <w:szCs w:val="28"/>
        </w:rPr>
        <w:t>редакторы)</w:t>
      </w:r>
    </w:p>
    <w:p w:rsidR="00C52CAE" w:rsidRPr="00E2688A" w:rsidRDefault="00A70A7D" w:rsidP="00E2688A">
      <w:pPr>
        <w:pStyle w:val="a4"/>
        <w:numPr>
          <w:ilvl w:val="0"/>
          <w:numId w:val="18"/>
        </w:numPr>
        <w:tabs>
          <w:tab w:val="left" w:pos="709"/>
          <w:tab w:val="left" w:pos="851"/>
          <w:tab w:val="left" w:pos="934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авторская фотография (фотографии по тематике конкурса);</w:t>
      </w:r>
    </w:p>
    <w:p w:rsidR="0073153C" w:rsidRPr="00D6250F" w:rsidRDefault="00A70A7D" w:rsidP="00D6250F">
      <w:pPr>
        <w:pStyle w:val="a4"/>
        <w:numPr>
          <w:ilvl w:val="0"/>
          <w:numId w:val="18"/>
        </w:numPr>
        <w:tabs>
          <w:tab w:val="left" w:pos="709"/>
          <w:tab w:val="left" w:pos="851"/>
          <w:tab w:val="left" w:pos="934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тесты, викторины, слайд-шоу, видеоролики,</w:t>
      </w:r>
      <w:r w:rsidRPr="00E2688A">
        <w:rPr>
          <w:spacing w:val="-8"/>
          <w:sz w:val="28"/>
          <w:szCs w:val="28"/>
        </w:rPr>
        <w:t xml:space="preserve"> </w:t>
      </w:r>
      <w:r w:rsidRPr="00E2688A">
        <w:rPr>
          <w:sz w:val="28"/>
          <w:szCs w:val="28"/>
        </w:rPr>
        <w:t>презентации</w:t>
      </w:r>
    </w:p>
    <w:p w:rsidR="00C52CAE" w:rsidRPr="00202308" w:rsidRDefault="00A70A7D" w:rsidP="00A86894">
      <w:pPr>
        <w:pStyle w:val="a4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02308">
        <w:rPr>
          <w:sz w:val="28"/>
          <w:szCs w:val="28"/>
        </w:rPr>
        <w:t xml:space="preserve">Конкурсные работы или ссылки на них размещаются в общем доступе </w:t>
      </w:r>
      <w:r w:rsidR="0073153C" w:rsidRPr="00202308">
        <w:rPr>
          <w:sz w:val="28"/>
          <w:szCs w:val="28"/>
        </w:rPr>
        <w:t xml:space="preserve">в сети Интернет на странице группы ВК </w:t>
      </w:r>
      <w:hyperlink r:id="rId11" w:history="1">
        <w:r w:rsidR="0073153C" w:rsidRPr="00202308">
          <w:rPr>
            <w:rStyle w:val="a5"/>
            <w:sz w:val="28"/>
            <w:szCs w:val="28"/>
          </w:rPr>
          <w:t>https://vk.com/club199179518</w:t>
        </w:r>
      </w:hyperlink>
      <w:r w:rsidR="00202308">
        <w:rPr>
          <w:rStyle w:val="a5"/>
          <w:sz w:val="28"/>
          <w:szCs w:val="28"/>
        </w:rPr>
        <w:t xml:space="preserve"> </w:t>
      </w:r>
      <w:r w:rsidR="00202308">
        <w:rPr>
          <w:sz w:val="28"/>
          <w:szCs w:val="28"/>
        </w:rPr>
        <w:t>.</w:t>
      </w:r>
    </w:p>
    <w:p w:rsidR="00C52CAE" w:rsidRPr="006034D1" w:rsidRDefault="00A70A7D" w:rsidP="006034D1">
      <w:pPr>
        <w:pStyle w:val="2"/>
        <w:numPr>
          <w:ilvl w:val="1"/>
          <w:numId w:val="9"/>
        </w:numPr>
        <w:tabs>
          <w:tab w:val="left" w:pos="851"/>
          <w:tab w:val="left" w:pos="3480"/>
        </w:tabs>
        <w:spacing w:line="276" w:lineRule="auto"/>
        <w:ind w:left="0" w:firstLine="426"/>
        <w:jc w:val="center"/>
        <w:rPr>
          <w:sz w:val="28"/>
          <w:szCs w:val="28"/>
        </w:rPr>
      </w:pPr>
      <w:r w:rsidRPr="006034D1">
        <w:rPr>
          <w:sz w:val="28"/>
          <w:szCs w:val="28"/>
        </w:rPr>
        <w:t>Требования к конкурсной</w:t>
      </w:r>
      <w:r w:rsidRPr="006034D1">
        <w:rPr>
          <w:spacing w:val="-4"/>
          <w:sz w:val="28"/>
          <w:szCs w:val="28"/>
        </w:rPr>
        <w:t xml:space="preserve"> </w:t>
      </w:r>
      <w:r w:rsidRPr="006034D1">
        <w:rPr>
          <w:sz w:val="28"/>
          <w:szCs w:val="28"/>
        </w:rPr>
        <w:t>работе</w:t>
      </w:r>
    </w:p>
    <w:p w:rsidR="00C52CAE" w:rsidRPr="006034D1" w:rsidRDefault="00A70A7D" w:rsidP="006034D1">
      <w:pPr>
        <w:pStyle w:val="a4"/>
        <w:numPr>
          <w:ilvl w:val="1"/>
          <w:numId w:val="5"/>
        </w:numPr>
        <w:tabs>
          <w:tab w:val="left" w:pos="73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Конкурсная работа должна соответствовать теме</w:t>
      </w:r>
      <w:r w:rsidRPr="006034D1">
        <w:rPr>
          <w:spacing w:val="-6"/>
          <w:sz w:val="28"/>
          <w:szCs w:val="28"/>
        </w:rPr>
        <w:t xml:space="preserve"> </w:t>
      </w:r>
      <w:r w:rsidRPr="006034D1">
        <w:rPr>
          <w:sz w:val="28"/>
          <w:szCs w:val="28"/>
        </w:rPr>
        <w:t>Конкурса.</w:t>
      </w:r>
    </w:p>
    <w:p w:rsidR="00C52CAE" w:rsidRPr="006034D1" w:rsidRDefault="00A70A7D" w:rsidP="006034D1">
      <w:pPr>
        <w:pStyle w:val="a4"/>
        <w:numPr>
          <w:ilvl w:val="1"/>
          <w:numId w:val="5"/>
        </w:numPr>
        <w:tabs>
          <w:tab w:val="left" w:pos="748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Конкурсная работа может быть представлена в форматах: .</w:t>
      </w:r>
      <w:proofErr w:type="spellStart"/>
      <w:r w:rsidRPr="006034D1">
        <w:rPr>
          <w:sz w:val="28"/>
          <w:szCs w:val="28"/>
        </w:rPr>
        <w:t>jpg</w:t>
      </w:r>
      <w:proofErr w:type="spellEnd"/>
      <w:r w:rsidRPr="006034D1">
        <w:rPr>
          <w:sz w:val="28"/>
          <w:szCs w:val="28"/>
        </w:rPr>
        <w:t>, .</w:t>
      </w:r>
      <w:proofErr w:type="spellStart"/>
      <w:r w:rsidRPr="006034D1">
        <w:rPr>
          <w:sz w:val="28"/>
          <w:szCs w:val="28"/>
        </w:rPr>
        <w:t>png</w:t>
      </w:r>
      <w:proofErr w:type="spellEnd"/>
      <w:r w:rsidRPr="006034D1">
        <w:rPr>
          <w:sz w:val="28"/>
          <w:szCs w:val="28"/>
        </w:rPr>
        <w:t>, .</w:t>
      </w:r>
      <w:proofErr w:type="spellStart"/>
      <w:r w:rsidRPr="006034D1">
        <w:rPr>
          <w:sz w:val="28"/>
          <w:szCs w:val="28"/>
        </w:rPr>
        <w:t>gif</w:t>
      </w:r>
      <w:proofErr w:type="spellEnd"/>
      <w:r w:rsidRPr="006034D1">
        <w:rPr>
          <w:sz w:val="28"/>
          <w:szCs w:val="28"/>
        </w:rPr>
        <w:t xml:space="preserve">, </w:t>
      </w:r>
      <w:proofErr w:type="spellStart"/>
      <w:r w:rsidRPr="006034D1">
        <w:rPr>
          <w:sz w:val="28"/>
          <w:szCs w:val="28"/>
        </w:rPr>
        <w:t>pdf</w:t>
      </w:r>
      <w:proofErr w:type="spellEnd"/>
      <w:r w:rsidRPr="006034D1">
        <w:rPr>
          <w:sz w:val="28"/>
          <w:szCs w:val="28"/>
        </w:rPr>
        <w:t xml:space="preserve">, MPEG, МV, </w:t>
      </w:r>
      <w:proofErr w:type="spellStart"/>
      <w:r w:rsidRPr="006034D1">
        <w:rPr>
          <w:sz w:val="28"/>
          <w:szCs w:val="28"/>
        </w:rPr>
        <w:t>mov</w:t>
      </w:r>
      <w:proofErr w:type="spellEnd"/>
      <w:r w:rsidRPr="006034D1">
        <w:rPr>
          <w:sz w:val="28"/>
          <w:szCs w:val="28"/>
        </w:rPr>
        <w:t>, m4vGoogle форме (презентация, видео, коллаж, рисунок и т.д.), ссылки на онлайн-сервисы. Сопроводительная надпись в описании, размещенном на форуме Конкурса, должна содержать название работы, номинацию, фамилию, имя, возраст, наименование образовательной организации</w:t>
      </w:r>
      <w:r w:rsidRPr="006034D1">
        <w:rPr>
          <w:spacing w:val="-1"/>
          <w:sz w:val="28"/>
          <w:szCs w:val="28"/>
        </w:rPr>
        <w:t xml:space="preserve"> </w:t>
      </w:r>
      <w:r w:rsidRPr="006034D1">
        <w:rPr>
          <w:sz w:val="28"/>
          <w:szCs w:val="28"/>
        </w:rPr>
        <w:t>автора.</w:t>
      </w:r>
    </w:p>
    <w:p w:rsidR="00C52CAE" w:rsidRPr="006034D1" w:rsidRDefault="00A70A7D" w:rsidP="006034D1">
      <w:pPr>
        <w:pStyle w:val="a4"/>
        <w:numPr>
          <w:ilvl w:val="1"/>
          <w:numId w:val="5"/>
        </w:numPr>
        <w:tabs>
          <w:tab w:val="left" w:pos="686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Оптимальный размер конкурсной работы: 640x480 </w:t>
      </w:r>
      <w:proofErr w:type="spellStart"/>
      <w:r w:rsidRPr="006034D1">
        <w:rPr>
          <w:sz w:val="28"/>
          <w:szCs w:val="28"/>
        </w:rPr>
        <w:t>пикс</w:t>
      </w:r>
      <w:proofErr w:type="spellEnd"/>
      <w:r w:rsidRPr="006034D1">
        <w:rPr>
          <w:sz w:val="28"/>
          <w:szCs w:val="28"/>
        </w:rPr>
        <w:t xml:space="preserve">; не более </w:t>
      </w:r>
      <w:r w:rsidR="0073153C" w:rsidRPr="006034D1">
        <w:rPr>
          <w:sz w:val="28"/>
          <w:szCs w:val="28"/>
        </w:rPr>
        <w:t xml:space="preserve">4 </w:t>
      </w:r>
      <w:proofErr w:type="spellStart"/>
      <w:r w:rsidR="0073153C" w:rsidRPr="006034D1">
        <w:rPr>
          <w:sz w:val="28"/>
          <w:szCs w:val="28"/>
        </w:rPr>
        <w:t>мб</w:t>
      </w:r>
      <w:proofErr w:type="spellEnd"/>
      <w:r w:rsidR="0073153C" w:rsidRPr="006034D1">
        <w:rPr>
          <w:sz w:val="28"/>
          <w:szCs w:val="28"/>
        </w:rPr>
        <w:t>.</w:t>
      </w:r>
    </w:p>
    <w:p w:rsidR="00C52CAE" w:rsidRPr="006034D1" w:rsidRDefault="00A70A7D" w:rsidP="006034D1">
      <w:pPr>
        <w:pStyle w:val="a4"/>
        <w:numPr>
          <w:ilvl w:val="1"/>
          <w:numId w:val="5"/>
        </w:numPr>
        <w:tabs>
          <w:tab w:val="left" w:pos="687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Оргкомитет Конкурса оставляет за собой право отказать в участии в Конкурсе в случае, если представленные материалы не будут удовлетворять данным требованиям.</w:t>
      </w:r>
    </w:p>
    <w:p w:rsidR="00C52CAE" w:rsidRPr="006034D1" w:rsidRDefault="00C52CAE" w:rsidP="006034D1">
      <w:pPr>
        <w:pStyle w:val="a3"/>
        <w:tabs>
          <w:tab w:val="left" w:pos="851"/>
        </w:tabs>
        <w:spacing w:line="276" w:lineRule="auto"/>
        <w:ind w:firstLine="426"/>
        <w:rPr>
          <w:sz w:val="28"/>
          <w:szCs w:val="28"/>
        </w:rPr>
      </w:pPr>
    </w:p>
    <w:p w:rsidR="00C52CAE" w:rsidRPr="006034D1" w:rsidRDefault="00A70A7D" w:rsidP="006034D1">
      <w:pPr>
        <w:pStyle w:val="2"/>
        <w:numPr>
          <w:ilvl w:val="1"/>
          <w:numId w:val="9"/>
        </w:numPr>
        <w:tabs>
          <w:tab w:val="left" w:pos="851"/>
          <w:tab w:val="left" w:pos="2251"/>
        </w:tabs>
        <w:spacing w:line="276" w:lineRule="auto"/>
        <w:ind w:left="0" w:firstLine="426"/>
        <w:jc w:val="center"/>
        <w:rPr>
          <w:sz w:val="28"/>
          <w:szCs w:val="28"/>
        </w:rPr>
      </w:pPr>
      <w:r w:rsidRPr="006034D1">
        <w:rPr>
          <w:sz w:val="28"/>
          <w:szCs w:val="28"/>
        </w:rPr>
        <w:t>Подведение итогов и награждение</w:t>
      </w:r>
      <w:r w:rsidRPr="006034D1">
        <w:rPr>
          <w:spacing w:val="-7"/>
          <w:sz w:val="28"/>
          <w:szCs w:val="28"/>
        </w:rPr>
        <w:t xml:space="preserve"> </w:t>
      </w:r>
      <w:r w:rsidRPr="006034D1">
        <w:rPr>
          <w:sz w:val="28"/>
          <w:szCs w:val="28"/>
        </w:rPr>
        <w:t>победителей</w:t>
      </w:r>
    </w:p>
    <w:p w:rsidR="00C52CAE" w:rsidRPr="006034D1" w:rsidRDefault="00A70A7D" w:rsidP="006034D1">
      <w:pPr>
        <w:pStyle w:val="a4"/>
        <w:numPr>
          <w:ilvl w:val="1"/>
          <w:numId w:val="4"/>
        </w:numPr>
        <w:tabs>
          <w:tab w:val="left" w:pos="75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Члены Оргкомитета проверяют работы участников Конкурса в соответствии со сроками и критериями оценивания, установленными данным</w:t>
      </w:r>
      <w:r w:rsidRPr="006034D1">
        <w:rPr>
          <w:spacing w:val="-13"/>
          <w:sz w:val="28"/>
          <w:szCs w:val="28"/>
        </w:rPr>
        <w:t xml:space="preserve"> </w:t>
      </w:r>
      <w:r w:rsidRPr="006034D1">
        <w:rPr>
          <w:sz w:val="28"/>
          <w:szCs w:val="28"/>
        </w:rPr>
        <w:t>Положением.</w:t>
      </w:r>
    </w:p>
    <w:p w:rsidR="00C52CAE" w:rsidRPr="006034D1" w:rsidRDefault="00A70A7D" w:rsidP="006034D1">
      <w:pPr>
        <w:pStyle w:val="a4"/>
        <w:numPr>
          <w:ilvl w:val="1"/>
          <w:numId w:val="4"/>
        </w:numPr>
        <w:tabs>
          <w:tab w:val="left" w:pos="731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Каждый член Оргкомитета заполняет ведомость в соответствии с критериями оценки. Итоговая оценка, определяемая средним арифметическим из всех баллов, выставленных членами Оргкомитета, заносится в сводную</w:t>
      </w:r>
      <w:r w:rsidRPr="006034D1">
        <w:rPr>
          <w:spacing w:val="-8"/>
          <w:sz w:val="28"/>
          <w:szCs w:val="28"/>
        </w:rPr>
        <w:t xml:space="preserve"> </w:t>
      </w:r>
      <w:r w:rsidRPr="006034D1">
        <w:rPr>
          <w:sz w:val="28"/>
          <w:szCs w:val="28"/>
        </w:rPr>
        <w:t>ведомость.</w:t>
      </w:r>
    </w:p>
    <w:p w:rsidR="00C52CAE" w:rsidRPr="006034D1" w:rsidRDefault="00A70A7D" w:rsidP="006034D1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Все решения Оргкомитета оформляются протоколом и утверждаются председателем Оргкомитета (</w:t>
      </w:r>
      <w:r w:rsidRPr="006034D1">
        <w:rPr>
          <w:i/>
          <w:sz w:val="28"/>
          <w:szCs w:val="28"/>
        </w:rPr>
        <w:t>Приложение 2</w:t>
      </w:r>
      <w:r w:rsidRPr="006034D1">
        <w:rPr>
          <w:sz w:val="28"/>
          <w:szCs w:val="28"/>
        </w:rPr>
        <w:t>). Протокол заседания Оргкомитета Конкурса хранится в</w:t>
      </w:r>
      <w:r w:rsidRPr="006034D1">
        <w:rPr>
          <w:spacing w:val="-8"/>
          <w:sz w:val="28"/>
          <w:szCs w:val="28"/>
        </w:rPr>
        <w:t xml:space="preserve"> </w:t>
      </w:r>
      <w:r w:rsidR="00DB7EDD" w:rsidRPr="006034D1">
        <w:rPr>
          <w:sz w:val="28"/>
          <w:szCs w:val="28"/>
        </w:rPr>
        <w:t>Центре</w:t>
      </w:r>
      <w:r w:rsidRPr="006034D1">
        <w:rPr>
          <w:sz w:val="28"/>
          <w:szCs w:val="28"/>
        </w:rPr>
        <w:t>.</w:t>
      </w:r>
    </w:p>
    <w:p w:rsidR="00A70A7D" w:rsidRPr="006034D1" w:rsidRDefault="00A70A7D" w:rsidP="006034D1">
      <w:pPr>
        <w:pStyle w:val="a4"/>
        <w:numPr>
          <w:ilvl w:val="1"/>
          <w:numId w:val="4"/>
        </w:numPr>
        <w:tabs>
          <w:tab w:val="left" w:pos="755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Оргкомитет Конкурса вправе отклонить работы, если они не соответствуют условиям настоящего</w:t>
      </w:r>
      <w:r w:rsidRPr="006034D1">
        <w:rPr>
          <w:spacing w:val="1"/>
          <w:sz w:val="28"/>
          <w:szCs w:val="28"/>
        </w:rPr>
        <w:t xml:space="preserve"> </w:t>
      </w:r>
      <w:r w:rsidRPr="006034D1">
        <w:rPr>
          <w:sz w:val="28"/>
          <w:szCs w:val="28"/>
        </w:rPr>
        <w:t>Конкурса.</w:t>
      </w:r>
    </w:p>
    <w:p w:rsidR="00A70A7D" w:rsidRPr="006034D1" w:rsidRDefault="00A70A7D" w:rsidP="006034D1">
      <w:pPr>
        <w:pStyle w:val="a4"/>
        <w:numPr>
          <w:ilvl w:val="1"/>
          <w:numId w:val="4"/>
        </w:numPr>
        <w:tabs>
          <w:tab w:val="left" w:pos="755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Дипломы и сертификаты размещаются на файловом хостинге </w:t>
      </w:r>
      <w:proofErr w:type="spellStart"/>
      <w:r w:rsidRPr="006034D1">
        <w:rPr>
          <w:sz w:val="28"/>
          <w:szCs w:val="28"/>
        </w:rPr>
        <w:t>Google</w:t>
      </w:r>
      <w:proofErr w:type="spellEnd"/>
      <w:r w:rsidRPr="006034D1">
        <w:rPr>
          <w:sz w:val="28"/>
          <w:szCs w:val="28"/>
        </w:rPr>
        <w:t xml:space="preserve"> Диск, ссылка на них публикуется на странице Центра </w:t>
      </w:r>
      <w:hyperlink r:id="rId12" w:history="1">
        <w:r w:rsidRPr="006034D1">
          <w:rPr>
            <w:rStyle w:val="a5"/>
            <w:sz w:val="28"/>
            <w:szCs w:val="28"/>
          </w:rPr>
          <w:t>https://центрэхо.рф</w:t>
        </w:r>
      </w:hyperlink>
      <w:r w:rsidRPr="006034D1">
        <w:rPr>
          <w:sz w:val="28"/>
          <w:szCs w:val="28"/>
        </w:rPr>
        <w:t xml:space="preserve"> в разделе «</w:t>
      </w:r>
      <w:r w:rsidR="00202308">
        <w:rPr>
          <w:sz w:val="28"/>
          <w:szCs w:val="28"/>
        </w:rPr>
        <w:t>Новости</w:t>
      </w:r>
      <w:r w:rsidRPr="006034D1">
        <w:rPr>
          <w:sz w:val="28"/>
          <w:szCs w:val="28"/>
        </w:rPr>
        <w:t xml:space="preserve">» и </w:t>
      </w:r>
      <w:r w:rsidR="00202308">
        <w:rPr>
          <w:sz w:val="28"/>
          <w:szCs w:val="28"/>
        </w:rPr>
        <w:t xml:space="preserve">«Конкурсы» и </w:t>
      </w:r>
      <w:r w:rsidRPr="006034D1">
        <w:rPr>
          <w:sz w:val="28"/>
          <w:szCs w:val="28"/>
        </w:rPr>
        <w:t>на стене в группе ВК</w:t>
      </w:r>
      <w:r w:rsidR="00202308">
        <w:rPr>
          <w:sz w:val="28"/>
          <w:szCs w:val="28"/>
        </w:rPr>
        <w:t xml:space="preserve"> </w:t>
      </w:r>
      <w:hyperlink r:id="rId13" w:history="1">
        <w:r w:rsidR="00202308" w:rsidRPr="005A737F">
          <w:rPr>
            <w:rStyle w:val="a5"/>
            <w:sz w:val="28"/>
            <w:szCs w:val="28"/>
          </w:rPr>
          <w:t>https://vk.com/club199179518</w:t>
        </w:r>
      </w:hyperlink>
      <w:r w:rsidR="00202308">
        <w:rPr>
          <w:sz w:val="28"/>
          <w:szCs w:val="28"/>
        </w:rPr>
        <w:t>.</w:t>
      </w:r>
    </w:p>
    <w:p w:rsidR="00C52CAE" w:rsidRPr="006034D1" w:rsidRDefault="00A70A7D" w:rsidP="006034D1">
      <w:pPr>
        <w:pStyle w:val="a4"/>
        <w:numPr>
          <w:ilvl w:val="1"/>
          <w:numId w:val="4"/>
        </w:numPr>
        <w:tabs>
          <w:tab w:val="left" w:pos="727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Критерии оценки конкурсной</w:t>
      </w:r>
      <w:r w:rsidRPr="006034D1">
        <w:rPr>
          <w:spacing w:val="-5"/>
          <w:sz w:val="28"/>
          <w:szCs w:val="28"/>
        </w:rPr>
        <w:t xml:space="preserve"> </w:t>
      </w:r>
      <w:r w:rsidRPr="006034D1">
        <w:rPr>
          <w:sz w:val="28"/>
          <w:szCs w:val="28"/>
        </w:rPr>
        <w:t>работы:</w:t>
      </w:r>
    </w:p>
    <w:p w:rsidR="00C52CAE" w:rsidRPr="00E2688A" w:rsidRDefault="00A70A7D" w:rsidP="00E2688A">
      <w:pPr>
        <w:pStyle w:val="a4"/>
        <w:numPr>
          <w:ilvl w:val="0"/>
          <w:numId w:val="20"/>
        </w:numPr>
        <w:tabs>
          <w:tab w:val="left" w:pos="851"/>
          <w:tab w:val="left" w:pos="934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2688A">
        <w:rPr>
          <w:sz w:val="28"/>
          <w:szCs w:val="28"/>
        </w:rPr>
        <w:lastRenderedPageBreak/>
        <w:t>соответствие представленных материалов заявленной</w:t>
      </w:r>
      <w:r w:rsidRPr="00E2688A">
        <w:rPr>
          <w:spacing w:val="-5"/>
          <w:sz w:val="28"/>
          <w:szCs w:val="28"/>
        </w:rPr>
        <w:t xml:space="preserve"> </w:t>
      </w:r>
      <w:r w:rsidRPr="00E2688A">
        <w:rPr>
          <w:sz w:val="28"/>
          <w:szCs w:val="28"/>
        </w:rPr>
        <w:t>теме;</w:t>
      </w:r>
    </w:p>
    <w:p w:rsidR="00C52CAE" w:rsidRPr="00E2688A" w:rsidRDefault="00A70A7D" w:rsidP="00E2688A">
      <w:pPr>
        <w:pStyle w:val="a4"/>
        <w:numPr>
          <w:ilvl w:val="0"/>
          <w:numId w:val="20"/>
        </w:numPr>
        <w:tabs>
          <w:tab w:val="left" w:pos="851"/>
          <w:tab w:val="left" w:pos="934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качественные материалы (видео, презентации и</w:t>
      </w:r>
      <w:r w:rsidRPr="00E2688A">
        <w:rPr>
          <w:spacing w:val="-6"/>
          <w:sz w:val="28"/>
          <w:szCs w:val="28"/>
        </w:rPr>
        <w:t xml:space="preserve"> </w:t>
      </w:r>
      <w:r w:rsidRPr="00E2688A">
        <w:rPr>
          <w:sz w:val="28"/>
          <w:szCs w:val="28"/>
        </w:rPr>
        <w:t>т.д.);</w:t>
      </w:r>
    </w:p>
    <w:p w:rsidR="00C52CAE" w:rsidRPr="00E2688A" w:rsidRDefault="00A70A7D" w:rsidP="00E2688A">
      <w:pPr>
        <w:pStyle w:val="a4"/>
        <w:numPr>
          <w:ilvl w:val="0"/>
          <w:numId w:val="20"/>
        </w:numPr>
        <w:tabs>
          <w:tab w:val="left" w:pos="851"/>
          <w:tab w:val="left" w:pos="934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графическое и/или художественное оформление материала (цветовой дизайн, способы выделения информации, стиль</w:t>
      </w:r>
      <w:r w:rsidRPr="00E2688A">
        <w:rPr>
          <w:spacing w:val="-5"/>
          <w:sz w:val="28"/>
          <w:szCs w:val="28"/>
        </w:rPr>
        <w:t xml:space="preserve"> </w:t>
      </w:r>
      <w:r w:rsidRPr="00E2688A">
        <w:rPr>
          <w:sz w:val="28"/>
          <w:szCs w:val="28"/>
        </w:rPr>
        <w:t>шрифта);</w:t>
      </w:r>
    </w:p>
    <w:p w:rsidR="00C52CAE" w:rsidRPr="00E2688A" w:rsidRDefault="00A70A7D" w:rsidP="00E2688A">
      <w:pPr>
        <w:pStyle w:val="a4"/>
        <w:numPr>
          <w:ilvl w:val="0"/>
          <w:numId w:val="20"/>
        </w:numPr>
        <w:tabs>
          <w:tab w:val="left" w:pos="851"/>
          <w:tab w:val="left" w:pos="934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2688A">
        <w:rPr>
          <w:sz w:val="28"/>
          <w:szCs w:val="28"/>
        </w:rPr>
        <w:t>сложность, оригинальность</w:t>
      </w:r>
      <w:r w:rsidRPr="00E2688A">
        <w:rPr>
          <w:spacing w:val="-4"/>
          <w:sz w:val="28"/>
          <w:szCs w:val="28"/>
        </w:rPr>
        <w:t xml:space="preserve"> </w:t>
      </w:r>
      <w:r w:rsidRPr="00E2688A">
        <w:rPr>
          <w:sz w:val="28"/>
          <w:szCs w:val="28"/>
        </w:rPr>
        <w:t>работы.</w:t>
      </w:r>
    </w:p>
    <w:p w:rsidR="00C52CAE" w:rsidRPr="006034D1" w:rsidRDefault="00A70A7D" w:rsidP="006034D1">
      <w:pPr>
        <w:pStyle w:val="a4"/>
        <w:numPr>
          <w:ilvl w:val="1"/>
          <w:numId w:val="4"/>
        </w:numPr>
        <w:tabs>
          <w:tab w:val="left" w:pos="725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Показатели</w:t>
      </w:r>
      <w:r w:rsidRPr="006034D1">
        <w:rPr>
          <w:spacing w:val="-2"/>
          <w:sz w:val="28"/>
          <w:szCs w:val="28"/>
        </w:rPr>
        <w:t xml:space="preserve"> </w:t>
      </w:r>
      <w:r w:rsidRPr="006034D1">
        <w:rPr>
          <w:sz w:val="28"/>
          <w:szCs w:val="28"/>
        </w:rPr>
        <w:t>оценивания:</w:t>
      </w:r>
    </w:p>
    <w:p w:rsidR="00E2688A" w:rsidRDefault="00A70A7D" w:rsidP="00E2688A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993" w:hanging="142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0 баллов – отсутствие соответствия критерию оценки; </w:t>
      </w:r>
    </w:p>
    <w:p w:rsidR="00E2688A" w:rsidRDefault="00E2688A" w:rsidP="00E2688A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0A7D" w:rsidRPr="006034D1">
        <w:rPr>
          <w:sz w:val="28"/>
          <w:szCs w:val="28"/>
        </w:rPr>
        <w:t xml:space="preserve">-2 балла – неполное соответствие критерию оценки; </w:t>
      </w:r>
    </w:p>
    <w:p w:rsidR="00C52CAE" w:rsidRPr="006034D1" w:rsidRDefault="00A70A7D" w:rsidP="00E2688A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993" w:hanging="142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3 балла – полное соответствие критерию оценки.</w:t>
      </w:r>
    </w:p>
    <w:p w:rsidR="00C52CAE" w:rsidRPr="006034D1" w:rsidRDefault="00A70A7D" w:rsidP="006034D1">
      <w:pPr>
        <w:pStyle w:val="a4"/>
        <w:numPr>
          <w:ilvl w:val="1"/>
          <w:numId w:val="4"/>
        </w:numPr>
        <w:tabs>
          <w:tab w:val="left" w:pos="725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Победители определяются по количеству набранных баллов.</w:t>
      </w:r>
      <w:r w:rsidRPr="006034D1">
        <w:rPr>
          <w:spacing w:val="-24"/>
          <w:sz w:val="28"/>
          <w:szCs w:val="28"/>
        </w:rPr>
        <w:t xml:space="preserve"> </w:t>
      </w:r>
      <w:r w:rsidRPr="006034D1">
        <w:rPr>
          <w:sz w:val="28"/>
          <w:szCs w:val="28"/>
        </w:rPr>
        <w:t>Максимальное количество баллов –</w:t>
      </w:r>
      <w:r w:rsidRPr="006034D1">
        <w:rPr>
          <w:spacing w:val="-1"/>
          <w:sz w:val="28"/>
          <w:szCs w:val="28"/>
        </w:rPr>
        <w:t xml:space="preserve"> </w:t>
      </w:r>
      <w:r w:rsidRPr="006034D1">
        <w:rPr>
          <w:sz w:val="28"/>
          <w:szCs w:val="28"/>
        </w:rPr>
        <w:t>12.</w:t>
      </w:r>
    </w:p>
    <w:p w:rsidR="00C52CAE" w:rsidRPr="00E2688A" w:rsidRDefault="00A70A7D" w:rsidP="00E2688A">
      <w:pPr>
        <w:pStyle w:val="a4"/>
        <w:numPr>
          <w:ilvl w:val="0"/>
          <w:numId w:val="21"/>
        </w:numPr>
        <w:tabs>
          <w:tab w:val="left" w:pos="851"/>
          <w:tab w:val="left" w:pos="933"/>
          <w:tab w:val="left" w:pos="934"/>
        </w:tabs>
        <w:spacing w:line="276" w:lineRule="auto"/>
        <w:ind w:left="0" w:firstLine="786"/>
        <w:rPr>
          <w:sz w:val="28"/>
          <w:szCs w:val="28"/>
        </w:rPr>
      </w:pPr>
      <w:r w:rsidRPr="00E2688A">
        <w:rPr>
          <w:sz w:val="28"/>
          <w:szCs w:val="28"/>
        </w:rPr>
        <w:t>Участники, набравшие 12 баллов, являются победителями Конкурса и награждаются Дипломами I</w:t>
      </w:r>
      <w:r w:rsidRPr="00E2688A">
        <w:rPr>
          <w:spacing w:val="-3"/>
          <w:sz w:val="28"/>
          <w:szCs w:val="28"/>
        </w:rPr>
        <w:t xml:space="preserve"> </w:t>
      </w:r>
      <w:r w:rsidRPr="00E2688A">
        <w:rPr>
          <w:sz w:val="28"/>
          <w:szCs w:val="28"/>
        </w:rPr>
        <w:t>степени.</w:t>
      </w:r>
    </w:p>
    <w:p w:rsidR="00C52CAE" w:rsidRPr="00E2688A" w:rsidRDefault="00A70A7D" w:rsidP="00E2688A">
      <w:pPr>
        <w:pStyle w:val="a4"/>
        <w:numPr>
          <w:ilvl w:val="0"/>
          <w:numId w:val="21"/>
        </w:numPr>
        <w:tabs>
          <w:tab w:val="left" w:pos="851"/>
          <w:tab w:val="left" w:pos="1000"/>
          <w:tab w:val="left" w:pos="1001"/>
        </w:tabs>
        <w:spacing w:line="276" w:lineRule="auto"/>
        <w:ind w:left="0" w:firstLine="786"/>
        <w:rPr>
          <w:sz w:val="28"/>
          <w:szCs w:val="28"/>
        </w:rPr>
      </w:pPr>
      <w:r w:rsidRPr="00E2688A">
        <w:rPr>
          <w:sz w:val="28"/>
          <w:szCs w:val="28"/>
        </w:rPr>
        <w:t>Участники, набравшие 11 баллов, являются победителями Конкурса и награждаются Дипломами II</w:t>
      </w:r>
      <w:r w:rsidRPr="00E2688A">
        <w:rPr>
          <w:spacing w:val="-2"/>
          <w:sz w:val="28"/>
          <w:szCs w:val="28"/>
        </w:rPr>
        <w:t xml:space="preserve"> </w:t>
      </w:r>
      <w:r w:rsidRPr="00E2688A">
        <w:rPr>
          <w:sz w:val="28"/>
          <w:szCs w:val="28"/>
        </w:rPr>
        <w:t>степени.</w:t>
      </w:r>
    </w:p>
    <w:p w:rsidR="00C52CAE" w:rsidRPr="00E2688A" w:rsidRDefault="00A70A7D" w:rsidP="00E2688A">
      <w:pPr>
        <w:pStyle w:val="a4"/>
        <w:numPr>
          <w:ilvl w:val="0"/>
          <w:numId w:val="21"/>
        </w:numPr>
        <w:tabs>
          <w:tab w:val="left" w:pos="851"/>
          <w:tab w:val="left" w:pos="933"/>
          <w:tab w:val="left" w:pos="934"/>
        </w:tabs>
        <w:spacing w:line="276" w:lineRule="auto"/>
        <w:ind w:left="0" w:firstLine="786"/>
        <w:rPr>
          <w:sz w:val="28"/>
          <w:szCs w:val="28"/>
        </w:rPr>
      </w:pPr>
      <w:r w:rsidRPr="00E2688A">
        <w:rPr>
          <w:sz w:val="28"/>
          <w:szCs w:val="28"/>
        </w:rPr>
        <w:t>Участники, набравшие 10 баллов, являются победителями Конкурса и награждаются Дипломами III</w:t>
      </w:r>
      <w:r w:rsidRPr="00E2688A">
        <w:rPr>
          <w:spacing w:val="-3"/>
          <w:sz w:val="28"/>
          <w:szCs w:val="28"/>
        </w:rPr>
        <w:t xml:space="preserve"> </w:t>
      </w:r>
      <w:r w:rsidRPr="00E2688A">
        <w:rPr>
          <w:sz w:val="28"/>
          <w:szCs w:val="28"/>
        </w:rPr>
        <w:t>степени.</w:t>
      </w:r>
    </w:p>
    <w:p w:rsidR="00C52CAE" w:rsidRPr="00E2688A" w:rsidRDefault="00A70A7D" w:rsidP="00E2688A">
      <w:pPr>
        <w:pStyle w:val="a4"/>
        <w:numPr>
          <w:ilvl w:val="0"/>
          <w:numId w:val="21"/>
        </w:numPr>
        <w:tabs>
          <w:tab w:val="left" w:pos="851"/>
          <w:tab w:val="left" w:pos="933"/>
          <w:tab w:val="left" w:pos="934"/>
        </w:tabs>
        <w:spacing w:line="276" w:lineRule="auto"/>
        <w:ind w:left="0" w:firstLine="786"/>
        <w:rPr>
          <w:sz w:val="28"/>
          <w:szCs w:val="28"/>
        </w:rPr>
      </w:pPr>
      <w:r w:rsidRPr="00E2688A">
        <w:rPr>
          <w:sz w:val="28"/>
          <w:szCs w:val="28"/>
        </w:rPr>
        <w:t xml:space="preserve">Участники, набравшие менее 10 </w:t>
      </w:r>
      <w:proofErr w:type="gramStart"/>
      <w:r w:rsidRPr="00E2688A">
        <w:rPr>
          <w:sz w:val="28"/>
          <w:szCs w:val="28"/>
        </w:rPr>
        <w:t>баллов</w:t>
      </w:r>
      <w:proofErr w:type="gramEnd"/>
      <w:r w:rsidRPr="00E2688A">
        <w:rPr>
          <w:sz w:val="28"/>
          <w:szCs w:val="28"/>
        </w:rPr>
        <w:t xml:space="preserve"> получают Благодарность за участие в</w:t>
      </w:r>
      <w:r w:rsidRPr="00E2688A">
        <w:rPr>
          <w:spacing w:val="-2"/>
          <w:sz w:val="28"/>
          <w:szCs w:val="28"/>
        </w:rPr>
        <w:t xml:space="preserve"> </w:t>
      </w:r>
      <w:r w:rsidRPr="00E2688A">
        <w:rPr>
          <w:sz w:val="28"/>
          <w:szCs w:val="28"/>
        </w:rPr>
        <w:t>Конкурсе.</w:t>
      </w:r>
    </w:p>
    <w:p w:rsidR="00C52CAE" w:rsidRPr="006034D1" w:rsidRDefault="00A70A7D" w:rsidP="006034D1">
      <w:pPr>
        <w:pStyle w:val="a3"/>
        <w:tabs>
          <w:tab w:val="left" w:pos="851"/>
        </w:tabs>
        <w:spacing w:line="276" w:lineRule="auto"/>
        <w:ind w:firstLine="426"/>
        <w:rPr>
          <w:rStyle w:val="a5"/>
          <w:sz w:val="28"/>
          <w:szCs w:val="28"/>
        </w:rPr>
      </w:pPr>
      <w:r w:rsidRPr="006034D1">
        <w:rPr>
          <w:sz w:val="28"/>
          <w:szCs w:val="28"/>
        </w:rPr>
        <w:t xml:space="preserve">По организационным вопросам участия в Конкурсе обращаться к Князевой Екатерине Алексеевне </w:t>
      </w:r>
      <w:hyperlink r:id="rId14" w:history="1">
        <w:r w:rsidRPr="006034D1">
          <w:rPr>
            <w:rStyle w:val="a5"/>
            <w:sz w:val="28"/>
            <w:szCs w:val="28"/>
          </w:rPr>
          <w:t>knyazeva.katia2016@yandex.ru</w:t>
        </w:r>
      </w:hyperlink>
      <w:r w:rsidRPr="006034D1">
        <w:rPr>
          <w:sz w:val="28"/>
          <w:szCs w:val="28"/>
        </w:rPr>
        <w:t xml:space="preserve">  или Журавлевой Евгении Ивановне  </w:t>
      </w:r>
      <w:hyperlink r:id="rId15" w:history="1">
        <w:r w:rsidRPr="006034D1">
          <w:rPr>
            <w:rStyle w:val="a5"/>
            <w:sz w:val="28"/>
            <w:szCs w:val="28"/>
            <w:lang w:val="en-US"/>
          </w:rPr>
          <w:t>e</w:t>
        </w:r>
        <w:r w:rsidRPr="006034D1">
          <w:rPr>
            <w:rStyle w:val="a5"/>
            <w:sz w:val="28"/>
            <w:szCs w:val="28"/>
          </w:rPr>
          <w:t>.</w:t>
        </w:r>
        <w:r w:rsidRPr="006034D1">
          <w:rPr>
            <w:rStyle w:val="a5"/>
            <w:sz w:val="28"/>
            <w:szCs w:val="28"/>
            <w:lang w:val="en-US"/>
          </w:rPr>
          <w:t>i</w:t>
        </w:r>
        <w:r w:rsidRPr="006034D1">
          <w:rPr>
            <w:rStyle w:val="a5"/>
            <w:sz w:val="28"/>
            <w:szCs w:val="28"/>
          </w:rPr>
          <w:t>.</w:t>
        </w:r>
        <w:r w:rsidRPr="006034D1">
          <w:rPr>
            <w:rStyle w:val="a5"/>
            <w:sz w:val="28"/>
            <w:szCs w:val="28"/>
            <w:lang w:val="en-US"/>
          </w:rPr>
          <w:t>gladkova</w:t>
        </w:r>
        <w:r w:rsidRPr="006034D1">
          <w:rPr>
            <w:rStyle w:val="a5"/>
            <w:sz w:val="28"/>
            <w:szCs w:val="28"/>
          </w:rPr>
          <w:t>@</w:t>
        </w:r>
        <w:r w:rsidRPr="006034D1">
          <w:rPr>
            <w:rStyle w:val="a5"/>
            <w:sz w:val="28"/>
            <w:szCs w:val="28"/>
            <w:lang w:val="en-US"/>
          </w:rPr>
          <w:t>mail</w:t>
        </w:r>
        <w:r w:rsidRPr="006034D1">
          <w:rPr>
            <w:rStyle w:val="a5"/>
            <w:sz w:val="28"/>
            <w:szCs w:val="28"/>
          </w:rPr>
          <w:t>.</w:t>
        </w:r>
        <w:proofErr w:type="spellStart"/>
        <w:r w:rsidRPr="006034D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034D1">
        <w:rPr>
          <w:rStyle w:val="a5"/>
          <w:sz w:val="28"/>
          <w:szCs w:val="28"/>
        </w:rPr>
        <w:t>.</w:t>
      </w:r>
    </w:p>
    <w:p w:rsidR="00A70A7D" w:rsidRPr="00A70A7D" w:rsidRDefault="00A70A7D" w:rsidP="00A70A7D">
      <w:pPr>
        <w:pStyle w:val="a3"/>
        <w:tabs>
          <w:tab w:val="left" w:pos="851"/>
        </w:tabs>
        <w:spacing w:before="7" w:line="230" w:lineRule="auto"/>
        <w:ind w:firstLine="426"/>
        <w:sectPr w:rsidR="00A70A7D" w:rsidRPr="00A70A7D" w:rsidSect="00A70A7D">
          <w:pgSz w:w="11900" w:h="16850"/>
          <w:pgMar w:top="1134" w:right="1134" w:bottom="1134" w:left="1134" w:header="720" w:footer="720" w:gutter="0"/>
          <w:cols w:space="720"/>
          <w:docGrid w:linePitch="299"/>
        </w:sectPr>
      </w:pPr>
    </w:p>
    <w:p w:rsidR="00347E52" w:rsidRPr="00347E52" w:rsidRDefault="00A70A7D" w:rsidP="00265F5F">
      <w:pPr>
        <w:tabs>
          <w:tab w:val="left" w:pos="851"/>
        </w:tabs>
        <w:ind w:firstLine="426"/>
        <w:jc w:val="right"/>
        <w:rPr>
          <w:i/>
          <w:sz w:val="24"/>
        </w:rPr>
      </w:pPr>
      <w:r w:rsidRPr="00347E52">
        <w:rPr>
          <w:i/>
          <w:sz w:val="24"/>
        </w:rPr>
        <w:lastRenderedPageBreak/>
        <w:t>Приложение</w:t>
      </w:r>
      <w:r w:rsidRPr="00347E52">
        <w:rPr>
          <w:i/>
          <w:spacing w:val="-10"/>
          <w:sz w:val="24"/>
        </w:rPr>
        <w:t xml:space="preserve"> </w:t>
      </w:r>
      <w:r w:rsidRPr="00347E52">
        <w:rPr>
          <w:i/>
          <w:sz w:val="24"/>
        </w:rPr>
        <w:t xml:space="preserve">1 </w:t>
      </w:r>
    </w:p>
    <w:p w:rsidR="00E2688A" w:rsidRDefault="00A70A7D" w:rsidP="00265F5F">
      <w:pPr>
        <w:tabs>
          <w:tab w:val="left" w:pos="851"/>
        </w:tabs>
        <w:ind w:firstLine="426"/>
        <w:jc w:val="right"/>
        <w:rPr>
          <w:sz w:val="24"/>
        </w:rPr>
      </w:pPr>
      <w:r w:rsidRPr="00347E52">
        <w:rPr>
          <w:sz w:val="24"/>
        </w:rPr>
        <w:t>к Положению</w:t>
      </w:r>
      <w:r w:rsidRPr="00347E52">
        <w:rPr>
          <w:spacing w:val="-7"/>
          <w:sz w:val="24"/>
        </w:rPr>
        <w:t xml:space="preserve"> </w:t>
      </w:r>
      <w:r w:rsidRPr="00347E52">
        <w:rPr>
          <w:sz w:val="24"/>
        </w:rPr>
        <w:t>о</w:t>
      </w:r>
      <w:r w:rsidRPr="00347E52">
        <w:rPr>
          <w:spacing w:val="-6"/>
          <w:sz w:val="24"/>
        </w:rPr>
        <w:t xml:space="preserve"> </w:t>
      </w:r>
      <w:r w:rsidRPr="00347E52">
        <w:rPr>
          <w:sz w:val="24"/>
        </w:rPr>
        <w:t xml:space="preserve">проведении </w:t>
      </w:r>
    </w:p>
    <w:p w:rsidR="00C52CAE" w:rsidRPr="00347E52" w:rsidRDefault="00A70A7D" w:rsidP="00265F5F">
      <w:pPr>
        <w:tabs>
          <w:tab w:val="left" w:pos="851"/>
        </w:tabs>
        <w:ind w:firstLine="426"/>
        <w:jc w:val="right"/>
        <w:rPr>
          <w:sz w:val="24"/>
        </w:rPr>
      </w:pPr>
      <w:r w:rsidRPr="00347E52">
        <w:rPr>
          <w:sz w:val="24"/>
        </w:rPr>
        <w:t>Областного конкурса творческих</w:t>
      </w:r>
      <w:r w:rsidRPr="00347E52">
        <w:rPr>
          <w:spacing w:val="-12"/>
          <w:sz w:val="24"/>
        </w:rPr>
        <w:t xml:space="preserve"> </w:t>
      </w:r>
      <w:r w:rsidRPr="00347E52">
        <w:rPr>
          <w:sz w:val="24"/>
        </w:rPr>
        <w:t>работ</w:t>
      </w:r>
    </w:p>
    <w:p w:rsidR="00265F5F" w:rsidRDefault="00265F5F" w:rsidP="00265F5F">
      <w:pPr>
        <w:pStyle w:val="1"/>
        <w:tabs>
          <w:tab w:val="left" w:pos="0"/>
        </w:tabs>
        <w:spacing w:before="65"/>
        <w:ind w:left="0" w:firstLine="0"/>
        <w:jc w:val="right"/>
        <w:rPr>
          <w:b/>
          <w:sz w:val="27"/>
          <w:szCs w:val="22"/>
        </w:rPr>
      </w:pPr>
      <w:r w:rsidRPr="00265F5F">
        <w:rPr>
          <w:sz w:val="24"/>
          <w:szCs w:val="22"/>
        </w:rPr>
        <w:t xml:space="preserve"> «Ты хочешь мира? Помни о войне!»</w:t>
      </w:r>
      <w:r w:rsidRPr="00DB7EDD">
        <w:rPr>
          <w:b/>
          <w:sz w:val="27"/>
          <w:szCs w:val="22"/>
        </w:rPr>
        <w:t xml:space="preserve"> </w:t>
      </w:r>
    </w:p>
    <w:p w:rsidR="00A70A7D" w:rsidRPr="00347E52" w:rsidRDefault="00347E52" w:rsidP="00265F5F">
      <w:pPr>
        <w:tabs>
          <w:tab w:val="left" w:pos="851"/>
        </w:tabs>
        <w:spacing w:line="636" w:lineRule="auto"/>
        <w:ind w:firstLine="426"/>
        <w:jc w:val="right"/>
        <w:rPr>
          <w:sz w:val="24"/>
        </w:rPr>
      </w:pP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="00E2688A">
        <w:rPr>
          <w:sz w:val="24"/>
        </w:rPr>
        <w:t xml:space="preserve">      </w:t>
      </w:r>
      <w:r w:rsidR="00A70A7D" w:rsidRPr="00347E52">
        <w:rPr>
          <w:sz w:val="24"/>
        </w:rPr>
        <w:t xml:space="preserve">среди обучающихся с ОВЗ и инвалидностью </w:t>
      </w:r>
    </w:p>
    <w:p w:rsidR="00C52CAE" w:rsidRPr="00347E52" w:rsidRDefault="00A70A7D" w:rsidP="00347E52">
      <w:pPr>
        <w:tabs>
          <w:tab w:val="left" w:pos="851"/>
        </w:tabs>
        <w:spacing w:line="636" w:lineRule="auto"/>
        <w:ind w:firstLine="426"/>
        <w:jc w:val="center"/>
        <w:rPr>
          <w:sz w:val="24"/>
        </w:rPr>
      </w:pPr>
      <w:r w:rsidRPr="00347E52">
        <w:rPr>
          <w:sz w:val="24"/>
        </w:rPr>
        <w:t>СОГЛАСИЕ НА ОБРАБОТКУ ПЕРСОНАЛЬНЫХ</w:t>
      </w:r>
      <w:r w:rsidRPr="00347E52">
        <w:rPr>
          <w:spacing w:val="-8"/>
          <w:sz w:val="24"/>
        </w:rPr>
        <w:t xml:space="preserve"> </w:t>
      </w:r>
      <w:r w:rsidRPr="00347E52">
        <w:rPr>
          <w:sz w:val="24"/>
        </w:rPr>
        <w:t>ДАННЫХ</w:t>
      </w:r>
    </w:p>
    <w:p w:rsidR="00C52CAE" w:rsidRPr="00347E52" w:rsidRDefault="00A70A7D" w:rsidP="00A70A7D">
      <w:pPr>
        <w:tabs>
          <w:tab w:val="left" w:pos="851"/>
          <w:tab w:val="left" w:pos="8202"/>
        </w:tabs>
        <w:spacing w:line="275" w:lineRule="exact"/>
        <w:jc w:val="both"/>
        <w:rPr>
          <w:sz w:val="24"/>
        </w:rPr>
      </w:pPr>
      <w:r w:rsidRPr="00347E52">
        <w:rPr>
          <w:sz w:val="24"/>
        </w:rPr>
        <w:t>Я,</w:t>
      </w:r>
      <w:r w:rsidRPr="00347E52">
        <w:rPr>
          <w:sz w:val="24"/>
          <w:u w:val="single"/>
        </w:rPr>
        <w:t xml:space="preserve"> </w:t>
      </w:r>
      <w:r w:rsidRPr="00347E52">
        <w:rPr>
          <w:sz w:val="24"/>
          <w:u w:val="single"/>
        </w:rPr>
        <w:tab/>
        <w:t>_</w:t>
      </w:r>
      <w:r w:rsidRPr="00347E52">
        <w:rPr>
          <w:sz w:val="24"/>
        </w:rPr>
        <w:t>__________________________________________________________________________,</w:t>
      </w:r>
    </w:p>
    <w:p w:rsidR="00C52CAE" w:rsidRPr="00347E52" w:rsidRDefault="00A70A7D" w:rsidP="00A70A7D">
      <w:pPr>
        <w:tabs>
          <w:tab w:val="left" w:pos="851"/>
        </w:tabs>
        <w:spacing w:line="274" w:lineRule="exact"/>
        <w:ind w:firstLine="426"/>
        <w:jc w:val="center"/>
        <w:rPr>
          <w:sz w:val="24"/>
          <w:vertAlign w:val="subscript"/>
        </w:rPr>
      </w:pPr>
      <w:r w:rsidRPr="00347E52">
        <w:rPr>
          <w:sz w:val="24"/>
          <w:vertAlign w:val="subscript"/>
        </w:rPr>
        <w:t>(фамилия, имя, отчество</w:t>
      </w:r>
      <w:r w:rsidRPr="00347E52">
        <w:rPr>
          <w:spacing w:val="-10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полностью)</w:t>
      </w:r>
    </w:p>
    <w:p w:rsidR="00C52CAE" w:rsidRPr="00347E52" w:rsidRDefault="00A70A7D" w:rsidP="00A70A7D">
      <w:pPr>
        <w:tabs>
          <w:tab w:val="left" w:pos="851"/>
          <w:tab w:val="left" w:pos="9605"/>
        </w:tabs>
        <w:spacing w:before="9" w:line="228" w:lineRule="auto"/>
        <w:jc w:val="center"/>
        <w:rPr>
          <w:sz w:val="24"/>
          <w:vertAlign w:val="subscript"/>
        </w:rPr>
      </w:pPr>
      <w:r w:rsidRPr="00347E52">
        <w:rPr>
          <w:sz w:val="24"/>
        </w:rPr>
        <w:t>законный</w:t>
      </w:r>
      <w:r w:rsidRPr="00347E52">
        <w:rPr>
          <w:spacing w:val="-4"/>
          <w:sz w:val="24"/>
        </w:rPr>
        <w:t xml:space="preserve"> </w:t>
      </w:r>
      <w:r w:rsidRPr="00347E52">
        <w:rPr>
          <w:sz w:val="24"/>
        </w:rPr>
        <w:t>представитель</w:t>
      </w:r>
      <w:r w:rsidRPr="00347E52">
        <w:rPr>
          <w:sz w:val="24"/>
          <w:u w:val="single"/>
        </w:rPr>
        <w:t xml:space="preserve"> </w:t>
      </w:r>
      <w:r w:rsidRPr="00347E52">
        <w:rPr>
          <w:sz w:val="24"/>
          <w:u w:val="single"/>
        </w:rPr>
        <w:tab/>
        <w:t>__</w:t>
      </w:r>
      <w:r w:rsidRPr="00347E52">
        <w:rPr>
          <w:spacing w:val="-17"/>
          <w:sz w:val="24"/>
        </w:rPr>
        <w:t xml:space="preserve">, </w:t>
      </w:r>
      <w:r w:rsidRPr="00347E52">
        <w:rPr>
          <w:sz w:val="24"/>
          <w:vertAlign w:val="subscript"/>
        </w:rPr>
        <w:t>(фамилия имя, отчество и дата рождения</w:t>
      </w:r>
      <w:r w:rsidRPr="00347E52">
        <w:rPr>
          <w:spacing w:val="-3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ребёнка)</w:t>
      </w:r>
    </w:p>
    <w:p w:rsidR="00C52CAE" w:rsidRPr="00347E52" w:rsidRDefault="00C52CAE" w:rsidP="00A70A7D">
      <w:pPr>
        <w:pStyle w:val="a3"/>
        <w:tabs>
          <w:tab w:val="left" w:pos="851"/>
        </w:tabs>
        <w:spacing w:before="4"/>
        <w:ind w:firstLine="426"/>
        <w:jc w:val="both"/>
        <w:rPr>
          <w:sz w:val="24"/>
        </w:rPr>
      </w:pPr>
    </w:p>
    <w:p w:rsidR="00C52CAE" w:rsidRPr="00347E52" w:rsidRDefault="00A70A7D" w:rsidP="00A70A7D">
      <w:pPr>
        <w:tabs>
          <w:tab w:val="left" w:pos="851"/>
        </w:tabs>
        <w:spacing w:line="232" w:lineRule="auto"/>
        <w:ind w:firstLine="426"/>
        <w:jc w:val="both"/>
        <w:rPr>
          <w:sz w:val="24"/>
        </w:rPr>
      </w:pPr>
      <w:r w:rsidRPr="00347E52">
        <w:rPr>
          <w:sz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</w:p>
    <w:p w:rsidR="00C52CAE" w:rsidRPr="00347E52" w:rsidRDefault="00CF7781" w:rsidP="00A70A7D">
      <w:pPr>
        <w:pStyle w:val="a3"/>
        <w:tabs>
          <w:tab w:val="left" w:pos="851"/>
        </w:tabs>
        <w:spacing w:before="9"/>
        <w:ind w:firstLine="426"/>
        <w:jc w:val="both"/>
        <w:rPr>
          <w:sz w:val="18"/>
        </w:rPr>
      </w:pPr>
      <w:r>
        <w:pict>
          <v:group id="_x0000_s1027" style="position:absolute;left:0;text-align:left;margin-left:69.5pt;margin-top:12.75pt;width:456.8pt;height:.5pt;z-index:-251657216;mso-wrap-distance-left:0;mso-wrap-distance-right:0;mso-position-horizontal-relative:page" coordorigin="1390,255" coordsize="9136,10">
            <v:line id="_x0000_s1029" style="position:absolute" from="1390,260" to="10153,260" strokeweight=".48pt"/>
            <v:line id="_x0000_s1028" style="position:absolute" from="10166,260" to="10526,260" strokeweight=".48pt"/>
            <w10:wrap type="topAndBottom" anchorx="page"/>
          </v:group>
        </w:pict>
      </w:r>
    </w:p>
    <w:p w:rsidR="00C52CAE" w:rsidRPr="00347E52" w:rsidRDefault="00A70A7D" w:rsidP="00A70A7D">
      <w:pPr>
        <w:tabs>
          <w:tab w:val="left" w:pos="851"/>
        </w:tabs>
        <w:spacing w:line="230" w:lineRule="exact"/>
        <w:ind w:firstLine="426"/>
        <w:jc w:val="both"/>
        <w:rPr>
          <w:sz w:val="24"/>
        </w:rPr>
      </w:pPr>
      <w:r w:rsidRPr="00347E52">
        <w:rPr>
          <w:sz w:val="24"/>
        </w:rPr>
        <w:t>(фамилия, имя, отчество ребёнка)</w:t>
      </w:r>
    </w:p>
    <w:p w:rsidR="00C52CAE" w:rsidRPr="00347E52" w:rsidRDefault="00A70A7D" w:rsidP="00A70A7D">
      <w:pPr>
        <w:tabs>
          <w:tab w:val="left" w:pos="851"/>
        </w:tabs>
        <w:spacing w:before="5" w:line="230" w:lineRule="auto"/>
        <w:ind w:firstLine="426"/>
        <w:jc w:val="both"/>
        <w:rPr>
          <w:sz w:val="24"/>
        </w:rPr>
      </w:pPr>
      <w:r w:rsidRPr="00347E52">
        <w:rPr>
          <w:sz w:val="24"/>
        </w:rPr>
        <w:t xml:space="preserve">ГБОУ СО «ЦПМСС «Эхо» в целях, обусловленных участием в конкурсе творческих работ </w:t>
      </w:r>
      <w:r w:rsidR="00265F5F" w:rsidRPr="00265F5F">
        <w:rPr>
          <w:sz w:val="24"/>
        </w:rPr>
        <w:t>«Ты хочешь мира? Помни о войне!»</w:t>
      </w:r>
      <w:r w:rsidRPr="00347E52">
        <w:rPr>
          <w:sz w:val="24"/>
        </w:rPr>
        <w:t>.</w:t>
      </w:r>
    </w:p>
    <w:p w:rsidR="00C52CAE" w:rsidRPr="00347E52" w:rsidRDefault="00A70A7D" w:rsidP="00A70A7D">
      <w:pPr>
        <w:tabs>
          <w:tab w:val="left" w:pos="851"/>
        </w:tabs>
        <w:spacing w:before="1" w:line="270" w:lineRule="exact"/>
        <w:ind w:firstLine="426"/>
        <w:jc w:val="both"/>
        <w:rPr>
          <w:sz w:val="24"/>
        </w:rPr>
      </w:pPr>
      <w:r w:rsidRPr="00347E52">
        <w:rPr>
          <w:sz w:val="24"/>
        </w:rPr>
        <w:t>Даю согласие:</w:t>
      </w:r>
    </w:p>
    <w:p w:rsidR="00C52CAE" w:rsidRPr="00347E52" w:rsidRDefault="00A70A7D" w:rsidP="00A70A7D">
      <w:pPr>
        <w:pStyle w:val="a4"/>
        <w:numPr>
          <w:ilvl w:val="0"/>
          <w:numId w:val="3"/>
        </w:numPr>
        <w:tabs>
          <w:tab w:val="left" w:pos="823"/>
          <w:tab w:val="left" w:pos="851"/>
        </w:tabs>
        <w:spacing w:before="6" w:line="228" w:lineRule="auto"/>
        <w:ind w:left="0" w:firstLine="426"/>
        <w:jc w:val="both"/>
        <w:rPr>
          <w:sz w:val="24"/>
        </w:rPr>
      </w:pPr>
      <w:r w:rsidRPr="00347E52">
        <w:rPr>
          <w:sz w:val="24"/>
        </w:rPr>
        <w:t xml:space="preserve">на размещение электронных копий творческой работы по теме конкурса с указанием фамилии, имени, отчества, возраста, наименования образовательной организации ребенка на сайте </w:t>
      </w:r>
      <w:r w:rsidRPr="00347E52">
        <w:rPr>
          <w:sz w:val="27"/>
        </w:rPr>
        <w:t xml:space="preserve">Центра </w:t>
      </w:r>
      <w:hyperlink r:id="rId16" w:history="1">
        <w:r w:rsidRPr="00347E52">
          <w:rPr>
            <w:rStyle w:val="a5"/>
            <w:sz w:val="27"/>
          </w:rPr>
          <w:t>https://центрэхо.рф</w:t>
        </w:r>
      </w:hyperlink>
      <w:r w:rsidRPr="00347E52">
        <w:rPr>
          <w:sz w:val="27"/>
        </w:rPr>
        <w:t xml:space="preserve"> в разделе «Конкурсы» и  на стене в группе ВК </w:t>
      </w:r>
      <w:hyperlink r:id="rId17" w:history="1">
        <w:r w:rsidRPr="00347E52">
          <w:rPr>
            <w:rStyle w:val="a5"/>
            <w:sz w:val="27"/>
          </w:rPr>
          <w:t>https://центрэхо.рф</w:t>
        </w:r>
      </w:hyperlink>
    </w:p>
    <w:p w:rsidR="00C52CAE" w:rsidRPr="00347E52" w:rsidRDefault="00A70A7D" w:rsidP="00A70A7D">
      <w:pPr>
        <w:pStyle w:val="a4"/>
        <w:numPr>
          <w:ilvl w:val="0"/>
          <w:numId w:val="3"/>
        </w:numPr>
        <w:tabs>
          <w:tab w:val="left" w:pos="802"/>
          <w:tab w:val="left" w:pos="851"/>
        </w:tabs>
        <w:spacing w:before="14" w:line="228" w:lineRule="auto"/>
        <w:ind w:left="0" w:firstLine="426"/>
        <w:jc w:val="both"/>
        <w:rPr>
          <w:sz w:val="24"/>
        </w:rPr>
      </w:pPr>
      <w:r w:rsidRPr="00347E52">
        <w:rPr>
          <w:sz w:val="24"/>
        </w:rPr>
        <w:t>на возможную публикацию копий рисунка и фотографии ребёнка с указанием имени, фамилии, отчества, возраста, наименования образовательной организации в электронных и печатных версиях</w:t>
      </w:r>
      <w:r w:rsidRPr="00347E52">
        <w:rPr>
          <w:spacing w:val="-1"/>
          <w:sz w:val="24"/>
        </w:rPr>
        <w:t xml:space="preserve"> </w:t>
      </w:r>
      <w:r w:rsidRPr="00347E52">
        <w:rPr>
          <w:sz w:val="24"/>
        </w:rPr>
        <w:t>СМИ;</w:t>
      </w:r>
    </w:p>
    <w:p w:rsidR="00C52CAE" w:rsidRPr="00347E52" w:rsidRDefault="00A70A7D" w:rsidP="00A70A7D">
      <w:pPr>
        <w:pStyle w:val="a4"/>
        <w:numPr>
          <w:ilvl w:val="0"/>
          <w:numId w:val="3"/>
        </w:numPr>
        <w:tabs>
          <w:tab w:val="left" w:pos="823"/>
          <w:tab w:val="left" w:pos="851"/>
        </w:tabs>
        <w:spacing w:before="3" w:line="230" w:lineRule="auto"/>
        <w:ind w:left="0" w:firstLine="426"/>
        <w:jc w:val="both"/>
        <w:rPr>
          <w:sz w:val="19"/>
        </w:rPr>
      </w:pPr>
      <w:r w:rsidRPr="00347E52">
        <w:rPr>
          <w:sz w:val="24"/>
        </w:rPr>
        <w:t>на использование электронных копий творческой работы и фотографии ребёнка с указанием имени, фамилии, отчества, возраста для подготовки презентационных материалов ГБОУ СО «ЦПМСС «Эхо».</w:t>
      </w:r>
    </w:p>
    <w:p w:rsidR="00C52CAE" w:rsidRPr="00347E52" w:rsidRDefault="00A70A7D" w:rsidP="00A70A7D">
      <w:pPr>
        <w:tabs>
          <w:tab w:val="left" w:pos="851"/>
        </w:tabs>
        <w:spacing w:before="233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C52CAE" w:rsidRPr="00347E52" w:rsidRDefault="00A70A7D" w:rsidP="00A70A7D">
      <w:pPr>
        <w:tabs>
          <w:tab w:val="left" w:pos="851"/>
        </w:tabs>
        <w:spacing w:before="9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могут быть использованы до дня отзыва настоящего Согласия в письменной форме.</w:t>
      </w:r>
    </w:p>
    <w:p w:rsidR="00C52CAE" w:rsidRPr="00347E52" w:rsidRDefault="00C52CAE" w:rsidP="00A70A7D">
      <w:pPr>
        <w:tabs>
          <w:tab w:val="left" w:pos="851"/>
        </w:tabs>
        <w:spacing w:line="228" w:lineRule="auto"/>
        <w:ind w:firstLine="426"/>
        <w:rPr>
          <w:sz w:val="24"/>
        </w:rPr>
        <w:sectPr w:rsidR="00C52CAE" w:rsidRPr="00347E52" w:rsidSect="00A70A7D">
          <w:pgSz w:w="11900" w:h="16850"/>
          <w:pgMar w:top="993" w:right="980" w:bottom="280" w:left="920" w:header="720" w:footer="720" w:gutter="0"/>
          <w:cols w:space="720"/>
        </w:sectPr>
      </w:pPr>
    </w:p>
    <w:p w:rsidR="00C52CAE" w:rsidRPr="00347E52" w:rsidRDefault="00A70A7D" w:rsidP="00A70A7D">
      <w:pPr>
        <w:tabs>
          <w:tab w:val="left" w:pos="851"/>
        </w:tabs>
        <w:spacing w:before="90"/>
        <w:ind w:firstLine="426"/>
        <w:jc w:val="right"/>
        <w:rPr>
          <w:i/>
          <w:sz w:val="24"/>
        </w:rPr>
      </w:pPr>
      <w:r w:rsidRPr="00347E52">
        <w:rPr>
          <w:i/>
          <w:sz w:val="24"/>
        </w:rPr>
        <w:lastRenderedPageBreak/>
        <w:t>Приложение 2</w:t>
      </w:r>
    </w:p>
    <w:p w:rsidR="00C52CAE" w:rsidRPr="00347E52" w:rsidRDefault="00C52CAE" w:rsidP="00A70A7D">
      <w:pPr>
        <w:pStyle w:val="a3"/>
        <w:tabs>
          <w:tab w:val="left" w:pos="851"/>
        </w:tabs>
        <w:spacing w:before="8"/>
        <w:ind w:firstLine="426"/>
        <w:rPr>
          <w:i/>
          <w:sz w:val="20"/>
        </w:rPr>
      </w:pPr>
    </w:p>
    <w:p w:rsidR="00C52CAE" w:rsidRPr="00347E52" w:rsidRDefault="00C52CAE" w:rsidP="00A70A7D">
      <w:pPr>
        <w:tabs>
          <w:tab w:val="left" w:pos="851"/>
        </w:tabs>
        <w:ind w:firstLine="426"/>
        <w:rPr>
          <w:sz w:val="20"/>
        </w:rPr>
        <w:sectPr w:rsidR="00C52CAE" w:rsidRPr="00347E52" w:rsidSect="006034D1">
          <w:pgSz w:w="11900" w:h="16850"/>
          <w:pgMar w:top="993" w:right="980" w:bottom="280" w:left="920" w:header="720" w:footer="720" w:gutter="0"/>
          <w:cols w:space="720"/>
        </w:sectPr>
      </w:pPr>
    </w:p>
    <w:p w:rsidR="00C52CAE" w:rsidRPr="00347E52" w:rsidRDefault="00C52CAE" w:rsidP="00A70A7D">
      <w:pPr>
        <w:pStyle w:val="a3"/>
        <w:tabs>
          <w:tab w:val="left" w:pos="851"/>
        </w:tabs>
        <w:ind w:firstLine="426"/>
        <w:rPr>
          <w:i/>
          <w:sz w:val="26"/>
        </w:rPr>
      </w:pPr>
    </w:p>
    <w:p w:rsidR="00C52CAE" w:rsidRPr="00347E52" w:rsidRDefault="00C52CAE" w:rsidP="00A70A7D">
      <w:pPr>
        <w:pStyle w:val="a3"/>
        <w:tabs>
          <w:tab w:val="left" w:pos="851"/>
        </w:tabs>
        <w:ind w:firstLine="426"/>
        <w:rPr>
          <w:i/>
          <w:sz w:val="26"/>
        </w:rPr>
      </w:pPr>
    </w:p>
    <w:p w:rsidR="00C52CAE" w:rsidRPr="00347E52" w:rsidRDefault="00C52CAE" w:rsidP="00A70A7D">
      <w:pPr>
        <w:pStyle w:val="a3"/>
        <w:tabs>
          <w:tab w:val="left" w:pos="851"/>
        </w:tabs>
        <w:spacing w:before="10"/>
        <w:ind w:firstLine="426"/>
        <w:rPr>
          <w:i/>
        </w:rPr>
      </w:pPr>
    </w:p>
    <w:p w:rsidR="00C52CAE" w:rsidRPr="00347E52" w:rsidRDefault="00347E52" w:rsidP="00347E52">
      <w:pPr>
        <w:tabs>
          <w:tab w:val="left" w:pos="851"/>
        </w:tabs>
        <w:rPr>
          <w:sz w:val="24"/>
        </w:rPr>
      </w:pPr>
      <w:r w:rsidRPr="00347E52">
        <w:rPr>
          <w:spacing w:val="-1"/>
          <w:sz w:val="24"/>
        </w:rPr>
        <w:t>Д</w:t>
      </w:r>
      <w:r w:rsidR="00A70A7D" w:rsidRPr="00347E52">
        <w:rPr>
          <w:spacing w:val="-1"/>
          <w:sz w:val="24"/>
        </w:rPr>
        <w:t>а</w:t>
      </w:r>
      <w:r w:rsidRPr="00347E52">
        <w:rPr>
          <w:spacing w:val="-1"/>
          <w:sz w:val="24"/>
        </w:rPr>
        <w:t>та</w:t>
      </w:r>
      <w:r w:rsidR="00A70A7D" w:rsidRPr="00347E52">
        <w:rPr>
          <w:spacing w:val="-1"/>
          <w:sz w:val="24"/>
        </w:rPr>
        <w:t>:</w:t>
      </w:r>
    </w:p>
    <w:p w:rsidR="00C52CAE" w:rsidRPr="00347E52" w:rsidRDefault="00A70A7D" w:rsidP="00F45C90">
      <w:pPr>
        <w:pStyle w:val="2"/>
        <w:tabs>
          <w:tab w:val="left" w:pos="851"/>
        </w:tabs>
        <w:spacing w:before="89"/>
        <w:ind w:left="-851" w:firstLine="1277"/>
        <w:sectPr w:rsidR="00C52CAE" w:rsidRPr="00347E52">
          <w:type w:val="continuous"/>
          <w:pgSz w:w="11900" w:h="16850"/>
          <w:pgMar w:top="1600" w:right="980" w:bottom="280" w:left="920" w:header="720" w:footer="720" w:gutter="0"/>
          <w:cols w:num="2" w:space="720" w:equalWidth="0">
            <w:col w:w="792" w:space="54"/>
            <w:col w:w="9154"/>
          </w:cols>
        </w:sectPr>
      </w:pPr>
      <w:r w:rsidRPr="00347E52">
        <w:rPr>
          <w:b w:val="0"/>
        </w:rPr>
        <w:br w:type="column"/>
      </w:r>
      <w:r w:rsidRPr="00347E52">
        <w:lastRenderedPageBreak/>
        <w:t xml:space="preserve">Форма протокола заседания оргкомитета по подведению итогов областного конкурса творческих работ </w:t>
      </w:r>
      <w:r w:rsidR="00265F5F" w:rsidRPr="00265F5F">
        <w:t>«Ты хочешь мира? Помни о войне!»</w:t>
      </w:r>
    </w:p>
    <w:p w:rsidR="00C52CAE" w:rsidRPr="00347E52" w:rsidRDefault="00C52CAE" w:rsidP="00A70A7D">
      <w:pPr>
        <w:pStyle w:val="a3"/>
        <w:tabs>
          <w:tab w:val="left" w:pos="851"/>
        </w:tabs>
        <w:spacing w:before="7"/>
        <w:ind w:firstLine="426"/>
        <w:rPr>
          <w:b/>
          <w:sz w:val="10"/>
        </w:rPr>
      </w:pPr>
    </w:p>
    <w:p w:rsidR="00E2688A" w:rsidRDefault="00A70A7D" w:rsidP="00347E52">
      <w:pPr>
        <w:tabs>
          <w:tab w:val="left" w:pos="851"/>
        </w:tabs>
        <w:spacing w:before="90" w:line="424" w:lineRule="auto"/>
        <w:rPr>
          <w:sz w:val="24"/>
        </w:rPr>
      </w:pPr>
      <w:r w:rsidRPr="00347E52">
        <w:rPr>
          <w:sz w:val="24"/>
        </w:rPr>
        <w:t xml:space="preserve">Председатель: </w:t>
      </w:r>
    </w:p>
    <w:p w:rsidR="00C52CAE" w:rsidRPr="00347E52" w:rsidRDefault="00A70A7D" w:rsidP="00347E52">
      <w:pPr>
        <w:tabs>
          <w:tab w:val="left" w:pos="851"/>
        </w:tabs>
        <w:spacing w:before="90" w:line="424" w:lineRule="auto"/>
        <w:rPr>
          <w:sz w:val="24"/>
        </w:rPr>
      </w:pPr>
      <w:r w:rsidRPr="00347E52">
        <w:rPr>
          <w:sz w:val="24"/>
        </w:rPr>
        <w:t>Присутствовали:</w:t>
      </w:r>
    </w:p>
    <w:p w:rsidR="00C52CAE" w:rsidRPr="00347E52" w:rsidRDefault="00C52CAE" w:rsidP="00A70A7D">
      <w:pPr>
        <w:tabs>
          <w:tab w:val="left" w:pos="851"/>
        </w:tabs>
        <w:spacing w:line="424" w:lineRule="auto"/>
        <w:ind w:firstLine="426"/>
        <w:rPr>
          <w:sz w:val="24"/>
        </w:rPr>
        <w:sectPr w:rsidR="00C52CAE" w:rsidRPr="00347E52">
          <w:type w:val="continuous"/>
          <w:pgSz w:w="11900" w:h="16850"/>
          <w:pgMar w:top="1600" w:right="980" w:bottom="280" w:left="920" w:header="720" w:footer="720" w:gutter="0"/>
          <w:cols w:space="720"/>
        </w:sectPr>
      </w:pPr>
    </w:p>
    <w:p w:rsidR="00C52CAE" w:rsidRPr="00347E52" w:rsidRDefault="00A70A7D" w:rsidP="00347E52">
      <w:pPr>
        <w:tabs>
          <w:tab w:val="left" w:pos="851"/>
        </w:tabs>
        <w:spacing w:before="75" w:line="272" w:lineRule="exact"/>
        <w:rPr>
          <w:b/>
          <w:sz w:val="24"/>
        </w:rPr>
      </w:pPr>
      <w:r w:rsidRPr="00347E52">
        <w:rPr>
          <w:b/>
          <w:sz w:val="24"/>
        </w:rPr>
        <w:lastRenderedPageBreak/>
        <w:t>Слушали:</w:t>
      </w:r>
    </w:p>
    <w:p w:rsidR="00C52CAE" w:rsidRPr="00347E52" w:rsidRDefault="00347E52" w:rsidP="00347E52">
      <w:pPr>
        <w:pStyle w:val="a4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line="272" w:lineRule="exact"/>
        <w:ind w:hanging="720"/>
        <w:rPr>
          <w:spacing w:val="-3"/>
          <w:sz w:val="24"/>
        </w:rPr>
      </w:pPr>
      <w:r w:rsidRPr="00347E52">
        <w:rPr>
          <w:sz w:val="24"/>
        </w:rPr>
        <w:t>Допущено работ вс</w:t>
      </w:r>
      <w:r w:rsidR="00A70A7D" w:rsidRPr="00347E52">
        <w:rPr>
          <w:spacing w:val="-3"/>
          <w:sz w:val="24"/>
        </w:rPr>
        <w:t>его</w:t>
      </w:r>
    </w:p>
    <w:p w:rsidR="00347E52" w:rsidRPr="00347E52" w:rsidRDefault="00347E52" w:rsidP="00347E52">
      <w:pPr>
        <w:pStyle w:val="a4"/>
        <w:tabs>
          <w:tab w:val="left" w:pos="426"/>
          <w:tab w:val="left" w:pos="709"/>
          <w:tab w:val="left" w:pos="851"/>
        </w:tabs>
        <w:spacing w:line="272" w:lineRule="exact"/>
        <w:ind w:left="720" w:firstLine="0"/>
        <w:rPr>
          <w:sz w:val="24"/>
        </w:rPr>
      </w:pPr>
    </w:p>
    <w:p w:rsidR="00C52CAE" w:rsidRPr="00347E52" w:rsidRDefault="00A70A7D" w:rsidP="00347E52">
      <w:pPr>
        <w:pStyle w:val="a3"/>
        <w:tabs>
          <w:tab w:val="left" w:pos="851"/>
        </w:tabs>
        <w:spacing w:before="10"/>
        <w:rPr>
          <w:sz w:val="29"/>
        </w:rPr>
      </w:pPr>
      <w:r w:rsidRPr="00347E52">
        <w:br w:type="column"/>
      </w:r>
      <w:r w:rsidRPr="00347E52">
        <w:rPr>
          <w:sz w:val="24"/>
        </w:rPr>
        <w:lastRenderedPageBreak/>
        <w:t>; из них:</w:t>
      </w:r>
    </w:p>
    <w:p w:rsidR="00C52CAE" w:rsidRPr="00347E52" w:rsidRDefault="00C52CAE" w:rsidP="00A70A7D">
      <w:pPr>
        <w:tabs>
          <w:tab w:val="left" w:pos="851"/>
        </w:tabs>
        <w:ind w:firstLine="426"/>
        <w:rPr>
          <w:sz w:val="24"/>
        </w:rPr>
        <w:sectPr w:rsidR="00C52CAE" w:rsidRPr="00347E52">
          <w:type w:val="continuous"/>
          <w:pgSz w:w="11900" w:h="16850"/>
          <w:pgMar w:top="1600" w:right="980" w:bottom="280" w:left="920" w:header="720" w:footer="720" w:gutter="0"/>
          <w:cols w:num="2" w:space="720" w:equalWidth="0">
            <w:col w:w="2819" w:space="48"/>
            <w:col w:w="7133"/>
          </w:cols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6827"/>
      </w:tblGrid>
      <w:tr w:rsidR="00C52CAE" w:rsidRPr="00347E52">
        <w:trPr>
          <w:trHeight w:val="488"/>
        </w:trPr>
        <w:tc>
          <w:tcPr>
            <w:tcW w:w="2867" w:type="dxa"/>
          </w:tcPr>
          <w:p w:rsidR="00C52CAE" w:rsidRPr="00347E52" w:rsidRDefault="00A70A7D" w:rsidP="00A70A7D">
            <w:pPr>
              <w:pStyle w:val="TableParagraph"/>
              <w:tabs>
                <w:tab w:val="left" w:pos="851"/>
              </w:tabs>
              <w:spacing w:before="92"/>
              <w:ind w:firstLine="426"/>
              <w:rPr>
                <w:sz w:val="24"/>
              </w:rPr>
            </w:pPr>
            <w:r w:rsidRPr="00347E52">
              <w:rPr>
                <w:sz w:val="24"/>
              </w:rPr>
              <w:lastRenderedPageBreak/>
              <w:t>По номинациям</w:t>
            </w:r>
          </w:p>
        </w:tc>
        <w:tc>
          <w:tcPr>
            <w:tcW w:w="6827" w:type="dxa"/>
          </w:tcPr>
          <w:p w:rsidR="00C52CAE" w:rsidRPr="00347E52" w:rsidRDefault="00A70A7D" w:rsidP="00A70A7D">
            <w:pPr>
              <w:pStyle w:val="TableParagraph"/>
              <w:tabs>
                <w:tab w:val="left" w:pos="851"/>
              </w:tabs>
              <w:spacing w:before="92"/>
              <w:ind w:firstLine="426"/>
              <w:rPr>
                <w:sz w:val="24"/>
              </w:rPr>
            </w:pPr>
            <w:r w:rsidRPr="00347E52">
              <w:rPr>
                <w:sz w:val="24"/>
              </w:rPr>
              <w:t>Ф. И. О. обучающегося</w:t>
            </w:r>
          </w:p>
        </w:tc>
      </w:tr>
      <w:tr w:rsidR="00C52CAE" w:rsidRPr="00347E52">
        <w:trPr>
          <w:trHeight w:val="517"/>
        </w:trPr>
        <w:tc>
          <w:tcPr>
            <w:tcW w:w="28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82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517"/>
        </w:trPr>
        <w:tc>
          <w:tcPr>
            <w:tcW w:w="28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82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517"/>
        </w:trPr>
        <w:tc>
          <w:tcPr>
            <w:tcW w:w="28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82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</w:tbl>
    <w:p w:rsidR="00C52CAE" w:rsidRPr="00347E52" w:rsidRDefault="00C52CAE" w:rsidP="00A70A7D">
      <w:pPr>
        <w:pStyle w:val="a3"/>
        <w:tabs>
          <w:tab w:val="left" w:pos="851"/>
        </w:tabs>
        <w:ind w:firstLine="426"/>
        <w:rPr>
          <w:sz w:val="20"/>
        </w:rPr>
      </w:pPr>
    </w:p>
    <w:p w:rsidR="00C52CAE" w:rsidRPr="00347E52" w:rsidRDefault="00C52CAE" w:rsidP="00A70A7D">
      <w:pPr>
        <w:pStyle w:val="a3"/>
        <w:tabs>
          <w:tab w:val="left" w:pos="851"/>
        </w:tabs>
        <w:spacing w:before="10"/>
        <w:ind w:firstLine="426"/>
        <w:rPr>
          <w:sz w:val="22"/>
        </w:rPr>
      </w:pPr>
    </w:p>
    <w:p w:rsidR="00C52CAE" w:rsidRPr="00347E52" w:rsidRDefault="00A70A7D" w:rsidP="00A70A7D">
      <w:pPr>
        <w:pStyle w:val="a4"/>
        <w:numPr>
          <w:ilvl w:val="0"/>
          <w:numId w:val="2"/>
        </w:numPr>
        <w:tabs>
          <w:tab w:val="left" w:pos="487"/>
          <w:tab w:val="left" w:pos="851"/>
          <w:tab w:val="left" w:pos="5016"/>
          <w:tab w:val="left" w:pos="9187"/>
        </w:tabs>
        <w:spacing w:before="90"/>
        <w:ind w:left="0" w:firstLine="426"/>
        <w:rPr>
          <w:sz w:val="24"/>
        </w:rPr>
      </w:pPr>
      <w:r w:rsidRPr="00347E52">
        <w:rPr>
          <w:sz w:val="24"/>
        </w:rPr>
        <w:t>Отклонены от участия</w:t>
      </w:r>
      <w:r w:rsidRPr="00347E52">
        <w:rPr>
          <w:spacing w:val="-6"/>
          <w:sz w:val="24"/>
        </w:rPr>
        <w:t xml:space="preserve"> </w:t>
      </w:r>
      <w:r w:rsidRPr="00347E52">
        <w:rPr>
          <w:sz w:val="24"/>
        </w:rPr>
        <w:t>в</w:t>
      </w:r>
      <w:r w:rsidRPr="00347E52">
        <w:rPr>
          <w:spacing w:val="-3"/>
          <w:sz w:val="24"/>
        </w:rPr>
        <w:t xml:space="preserve"> </w:t>
      </w:r>
      <w:r w:rsidRPr="00347E52">
        <w:rPr>
          <w:sz w:val="24"/>
        </w:rPr>
        <w:t>Конкурсе:</w:t>
      </w:r>
      <w:r w:rsidRPr="00347E52">
        <w:rPr>
          <w:sz w:val="24"/>
          <w:u w:val="single"/>
        </w:rPr>
        <w:t xml:space="preserve"> </w:t>
      </w:r>
      <w:r w:rsidRPr="00347E52">
        <w:rPr>
          <w:sz w:val="24"/>
          <w:u w:val="single"/>
        </w:rPr>
        <w:tab/>
      </w:r>
      <w:r w:rsidRPr="00347E52">
        <w:rPr>
          <w:sz w:val="24"/>
        </w:rPr>
        <w:t>по</w:t>
      </w:r>
      <w:r w:rsidRPr="00347E52">
        <w:rPr>
          <w:spacing w:val="-4"/>
          <w:sz w:val="24"/>
        </w:rPr>
        <w:t xml:space="preserve"> </w:t>
      </w:r>
      <w:r w:rsidRPr="00347E52">
        <w:rPr>
          <w:sz w:val="24"/>
        </w:rPr>
        <w:t>причине</w:t>
      </w:r>
      <w:r w:rsidRPr="00347E52">
        <w:rPr>
          <w:spacing w:val="-1"/>
          <w:sz w:val="24"/>
        </w:rPr>
        <w:t xml:space="preserve"> </w:t>
      </w:r>
      <w:r w:rsidRPr="00347E52">
        <w:rPr>
          <w:sz w:val="24"/>
          <w:u w:val="single"/>
        </w:rPr>
        <w:t xml:space="preserve"> </w:t>
      </w:r>
      <w:r w:rsidRPr="00347E52">
        <w:rPr>
          <w:sz w:val="24"/>
          <w:u w:val="single"/>
        </w:rPr>
        <w:tab/>
      </w:r>
    </w:p>
    <w:p w:rsidR="00C52CAE" w:rsidRPr="00347E52" w:rsidRDefault="00C52CAE" w:rsidP="00A70A7D">
      <w:pPr>
        <w:pStyle w:val="a3"/>
        <w:tabs>
          <w:tab w:val="left" w:pos="851"/>
        </w:tabs>
        <w:spacing w:before="2"/>
        <w:ind w:firstLine="426"/>
        <w:rPr>
          <w:sz w:val="16"/>
        </w:rPr>
      </w:pPr>
    </w:p>
    <w:p w:rsidR="00C52CAE" w:rsidRPr="00347E52" w:rsidRDefault="00A70A7D" w:rsidP="00A70A7D">
      <w:pPr>
        <w:tabs>
          <w:tab w:val="left" w:pos="851"/>
        </w:tabs>
        <w:spacing w:before="90" w:line="274" w:lineRule="exact"/>
        <w:ind w:firstLine="426"/>
        <w:jc w:val="center"/>
        <w:rPr>
          <w:b/>
          <w:sz w:val="24"/>
        </w:rPr>
      </w:pPr>
      <w:r w:rsidRPr="00347E52">
        <w:rPr>
          <w:b/>
          <w:sz w:val="24"/>
        </w:rPr>
        <w:t>Сводная ведомость</w:t>
      </w:r>
    </w:p>
    <w:p w:rsidR="00C52CAE" w:rsidRPr="00347E52" w:rsidRDefault="00A70A7D" w:rsidP="00A70A7D">
      <w:pPr>
        <w:tabs>
          <w:tab w:val="left" w:pos="851"/>
        </w:tabs>
        <w:spacing w:after="9" w:line="274" w:lineRule="exact"/>
        <w:ind w:firstLine="426"/>
        <w:jc w:val="center"/>
        <w:rPr>
          <w:b/>
          <w:sz w:val="24"/>
        </w:rPr>
      </w:pPr>
      <w:r w:rsidRPr="00347E52">
        <w:rPr>
          <w:b/>
          <w:sz w:val="24"/>
        </w:rPr>
        <w:t>(</w:t>
      </w:r>
      <w:r w:rsidRPr="00347E52">
        <w:rPr>
          <w:sz w:val="24"/>
        </w:rPr>
        <w:t xml:space="preserve">заполняется по образцу в </w:t>
      </w:r>
      <w:proofErr w:type="spellStart"/>
      <w:r w:rsidRPr="00347E52">
        <w:rPr>
          <w:sz w:val="24"/>
        </w:rPr>
        <w:t>Google</w:t>
      </w:r>
      <w:proofErr w:type="spellEnd"/>
      <w:r w:rsidRPr="00347E52">
        <w:rPr>
          <w:sz w:val="24"/>
        </w:rPr>
        <w:t xml:space="preserve"> Документе, распечатывается и прилагается</w:t>
      </w:r>
      <w:r w:rsidRPr="00347E52">
        <w:rPr>
          <w:b/>
          <w:sz w:val="24"/>
        </w:rPr>
        <w:t>)</w:t>
      </w: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67"/>
        <w:gridCol w:w="628"/>
        <w:gridCol w:w="1664"/>
        <w:gridCol w:w="1060"/>
        <w:gridCol w:w="1050"/>
        <w:gridCol w:w="1079"/>
        <w:gridCol w:w="1138"/>
        <w:gridCol w:w="1150"/>
      </w:tblGrid>
      <w:tr w:rsidR="00C52CAE" w:rsidRPr="00347E52">
        <w:trPr>
          <w:trHeight w:val="668"/>
        </w:trPr>
        <w:tc>
          <w:tcPr>
            <w:tcW w:w="480" w:type="dxa"/>
            <w:vMerge w:val="restart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w w:val="99"/>
                <w:sz w:val="19"/>
              </w:rPr>
              <w:t>№</w:t>
            </w:r>
          </w:p>
        </w:tc>
        <w:tc>
          <w:tcPr>
            <w:tcW w:w="1367" w:type="dxa"/>
            <w:vMerge w:val="restart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w w:val="95"/>
                <w:sz w:val="19"/>
              </w:rPr>
              <w:t xml:space="preserve">Фамилия </w:t>
            </w:r>
            <w:r w:rsidRPr="00347E52">
              <w:rPr>
                <w:sz w:val="19"/>
              </w:rPr>
              <w:t>имя</w:t>
            </w:r>
          </w:p>
          <w:p w:rsidR="00C52CAE" w:rsidRPr="00347E52" w:rsidRDefault="00A70A7D" w:rsidP="00347E52">
            <w:pPr>
              <w:pStyle w:val="TableParagraph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>участника</w:t>
            </w:r>
          </w:p>
        </w:tc>
        <w:tc>
          <w:tcPr>
            <w:tcW w:w="628" w:type="dxa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 xml:space="preserve">Воз </w:t>
            </w:r>
            <w:proofErr w:type="spellStart"/>
            <w:r w:rsidRPr="00347E52">
              <w:rPr>
                <w:sz w:val="19"/>
              </w:rPr>
              <w:t>раст</w:t>
            </w:r>
            <w:proofErr w:type="spellEnd"/>
          </w:p>
        </w:tc>
        <w:tc>
          <w:tcPr>
            <w:tcW w:w="1664" w:type="dxa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>Номинация</w:t>
            </w:r>
          </w:p>
        </w:tc>
        <w:tc>
          <w:tcPr>
            <w:tcW w:w="3189" w:type="dxa"/>
            <w:gridSpan w:val="3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>Оценки членов жюри</w:t>
            </w:r>
          </w:p>
        </w:tc>
        <w:tc>
          <w:tcPr>
            <w:tcW w:w="1138" w:type="dxa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w w:val="95"/>
                <w:sz w:val="19"/>
              </w:rPr>
              <w:t xml:space="preserve">Средний </w:t>
            </w:r>
            <w:r w:rsidRPr="00347E52">
              <w:rPr>
                <w:sz w:val="19"/>
              </w:rPr>
              <w:t>балл</w:t>
            </w:r>
          </w:p>
        </w:tc>
        <w:tc>
          <w:tcPr>
            <w:tcW w:w="1150" w:type="dxa"/>
          </w:tcPr>
          <w:p w:rsidR="00C52CAE" w:rsidRPr="00347E52" w:rsidRDefault="00A70A7D" w:rsidP="00347E52">
            <w:pPr>
              <w:pStyle w:val="TableParagraph"/>
              <w:tabs>
                <w:tab w:val="left" w:pos="851"/>
              </w:tabs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>Итоговое место</w:t>
            </w:r>
          </w:p>
        </w:tc>
      </w:tr>
      <w:tr w:rsidR="00C52CAE" w:rsidRPr="00347E52">
        <w:trPr>
          <w:trHeight w:val="1000"/>
        </w:trPr>
        <w:tc>
          <w:tcPr>
            <w:tcW w:w="480" w:type="dxa"/>
            <w:vMerge/>
            <w:tcBorders>
              <w:top w:val="nil"/>
            </w:tcBorders>
          </w:tcPr>
          <w:p w:rsidR="00C52CAE" w:rsidRPr="00347E52" w:rsidRDefault="00C52CAE" w:rsidP="00347E52">
            <w:pPr>
              <w:ind w:firstLine="44"/>
              <w:jc w:val="both"/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C52CAE" w:rsidRPr="00347E52" w:rsidRDefault="00C52CAE" w:rsidP="00347E52">
            <w:pPr>
              <w:ind w:firstLine="44"/>
              <w:jc w:val="both"/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C52CAE" w:rsidRPr="00347E52" w:rsidRDefault="00C52CAE" w:rsidP="00347E52">
            <w:pPr>
              <w:pStyle w:val="TableParagraph"/>
              <w:ind w:firstLine="44"/>
              <w:jc w:val="both"/>
            </w:pPr>
          </w:p>
        </w:tc>
        <w:tc>
          <w:tcPr>
            <w:tcW w:w="1664" w:type="dxa"/>
          </w:tcPr>
          <w:p w:rsidR="00C52CAE" w:rsidRPr="00347E52" w:rsidRDefault="00C52CAE" w:rsidP="00347E52">
            <w:pPr>
              <w:pStyle w:val="TableParagraph"/>
              <w:ind w:firstLine="44"/>
              <w:jc w:val="both"/>
            </w:pPr>
          </w:p>
        </w:tc>
        <w:tc>
          <w:tcPr>
            <w:tcW w:w="1060" w:type="dxa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>1 эксперт</w:t>
            </w:r>
          </w:p>
        </w:tc>
        <w:tc>
          <w:tcPr>
            <w:tcW w:w="1050" w:type="dxa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>2 эксперт</w:t>
            </w:r>
          </w:p>
        </w:tc>
        <w:tc>
          <w:tcPr>
            <w:tcW w:w="1079" w:type="dxa"/>
          </w:tcPr>
          <w:p w:rsidR="00C52CAE" w:rsidRPr="00347E52" w:rsidRDefault="00A70A7D" w:rsidP="00347E52">
            <w:pPr>
              <w:pStyle w:val="TableParagraph"/>
              <w:spacing w:before="96"/>
              <w:ind w:firstLine="44"/>
              <w:jc w:val="both"/>
              <w:rPr>
                <w:sz w:val="19"/>
              </w:rPr>
            </w:pPr>
            <w:r w:rsidRPr="00347E52">
              <w:rPr>
                <w:sz w:val="19"/>
              </w:rPr>
              <w:t>3 эксперт</w:t>
            </w:r>
          </w:p>
        </w:tc>
        <w:tc>
          <w:tcPr>
            <w:tcW w:w="1138" w:type="dxa"/>
          </w:tcPr>
          <w:p w:rsidR="00C52CAE" w:rsidRPr="00347E52" w:rsidRDefault="00C52CAE" w:rsidP="00347E52">
            <w:pPr>
              <w:pStyle w:val="TableParagraph"/>
              <w:ind w:firstLine="44"/>
              <w:jc w:val="both"/>
            </w:pPr>
          </w:p>
        </w:tc>
        <w:tc>
          <w:tcPr>
            <w:tcW w:w="1150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firstLine="44"/>
              <w:jc w:val="both"/>
            </w:pPr>
          </w:p>
        </w:tc>
      </w:tr>
      <w:tr w:rsidR="00C52CAE" w:rsidRPr="00347E52">
        <w:trPr>
          <w:trHeight w:val="488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481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488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481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486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484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488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  <w:tr w:rsidR="00C52CAE" w:rsidRPr="00347E52">
        <w:trPr>
          <w:trHeight w:val="486"/>
        </w:trPr>
        <w:tc>
          <w:tcPr>
            <w:tcW w:w="48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367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62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664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6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079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38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  <w:tc>
          <w:tcPr>
            <w:tcW w:w="1150" w:type="dxa"/>
          </w:tcPr>
          <w:p w:rsidR="00C52CAE" w:rsidRPr="00347E52" w:rsidRDefault="00C52CAE" w:rsidP="00A70A7D">
            <w:pPr>
              <w:pStyle w:val="TableParagraph"/>
              <w:tabs>
                <w:tab w:val="left" w:pos="851"/>
              </w:tabs>
              <w:ind w:firstLine="426"/>
            </w:pPr>
          </w:p>
        </w:tc>
      </w:tr>
    </w:tbl>
    <w:p w:rsidR="00C52CAE" w:rsidRPr="00347E52" w:rsidRDefault="00C52CAE" w:rsidP="00A70A7D">
      <w:pPr>
        <w:tabs>
          <w:tab w:val="left" w:pos="851"/>
        </w:tabs>
        <w:ind w:firstLine="426"/>
        <w:sectPr w:rsidR="00C52CAE" w:rsidRPr="00347E52">
          <w:type w:val="continuous"/>
          <w:pgSz w:w="11900" w:h="16850"/>
          <w:pgMar w:top="1600" w:right="980" w:bottom="280" w:left="920" w:header="720" w:footer="720" w:gutter="0"/>
          <w:cols w:space="720"/>
        </w:sectPr>
      </w:pPr>
    </w:p>
    <w:p w:rsidR="00C52CAE" w:rsidRPr="00347E52" w:rsidRDefault="00A70A7D" w:rsidP="00A70A7D">
      <w:pPr>
        <w:tabs>
          <w:tab w:val="left" w:pos="851"/>
        </w:tabs>
        <w:spacing w:before="64"/>
        <w:ind w:firstLine="426"/>
        <w:rPr>
          <w:sz w:val="24"/>
        </w:rPr>
      </w:pPr>
      <w:r w:rsidRPr="00347E52">
        <w:rPr>
          <w:sz w:val="24"/>
        </w:rPr>
        <w:lastRenderedPageBreak/>
        <w:t>ПОСТАНОВИЛИ:</w:t>
      </w:r>
    </w:p>
    <w:p w:rsidR="00C52CAE" w:rsidRPr="00347E52" w:rsidRDefault="00A70A7D" w:rsidP="00A70A7D">
      <w:pPr>
        <w:tabs>
          <w:tab w:val="left" w:pos="851"/>
        </w:tabs>
        <w:spacing w:after="8"/>
        <w:ind w:firstLine="426"/>
        <w:rPr>
          <w:sz w:val="24"/>
        </w:rPr>
      </w:pPr>
      <w:r w:rsidRPr="00347E52">
        <w:rPr>
          <w:sz w:val="24"/>
        </w:rPr>
        <w:t>1. Распределить призовые места следующим образом:</w:t>
      </w: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179"/>
        <w:gridCol w:w="6904"/>
      </w:tblGrid>
      <w:tr w:rsidR="00C52CAE" w:rsidRPr="00347E52">
        <w:trPr>
          <w:trHeight w:val="484"/>
        </w:trPr>
        <w:tc>
          <w:tcPr>
            <w:tcW w:w="1459" w:type="dxa"/>
          </w:tcPr>
          <w:p w:rsidR="00C52CAE" w:rsidRPr="00347E52" w:rsidRDefault="00A70A7D" w:rsidP="00347E52">
            <w:pPr>
              <w:pStyle w:val="TableParagraph"/>
              <w:tabs>
                <w:tab w:val="left" w:pos="851"/>
              </w:tabs>
              <w:spacing w:before="92"/>
              <w:ind w:hanging="1"/>
              <w:rPr>
                <w:sz w:val="24"/>
              </w:rPr>
            </w:pPr>
            <w:r w:rsidRPr="00347E52">
              <w:rPr>
                <w:sz w:val="24"/>
              </w:rPr>
              <w:t>Номинация</w:t>
            </w:r>
          </w:p>
        </w:tc>
        <w:tc>
          <w:tcPr>
            <w:tcW w:w="1179" w:type="dxa"/>
          </w:tcPr>
          <w:p w:rsidR="00C52CAE" w:rsidRPr="00347E52" w:rsidRDefault="00A70A7D" w:rsidP="00347E52">
            <w:pPr>
              <w:pStyle w:val="TableParagraph"/>
              <w:tabs>
                <w:tab w:val="left" w:pos="851"/>
              </w:tabs>
              <w:spacing w:before="92"/>
              <w:ind w:hanging="1"/>
              <w:rPr>
                <w:sz w:val="24"/>
              </w:rPr>
            </w:pPr>
            <w:r w:rsidRPr="00347E52">
              <w:rPr>
                <w:sz w:val="24"/>
              </w:rPr>
              <w:t>Место</w:t>
            </w:r>
          </w:p>
        </w:tc>
        <w:tc>
          <w:tcPr>
            <w:tcW w:w="6904" w:type="dxa"/>
          </w:tcPr>
          <w:p w:rsidR="00C52CAE" w:rsidRPr="00347E52" w:rsidRDefault="00A70A7D" w:rsidP="00347E52">
            <w:pPr>
              <w:pStyle w:val="TableParagraph"/>
              <w:tabs>
                <w:tab w:val="left" w:pos="851"/>
              </w:tabs>
              <w:spacing w:before="92"/>
              <w:ind w:hanging="1"/>
              <w:jc w:val="center"/>
              <w:rPr>
                <w:sz w:val="24"/>
              </w:rPr>
            </w:pPr>
            <w:r w:rsidRPr="00347E52">
              <w:rPr>
                <w:sz w:val="24"/>
              </w:rPr>
              <w:t>Призёры (фамилия имя обучающегося)</w:t>
            </w:r>
          </w:p>
        </w:tc>
      </w:tr>
      <w:tr w:rsidR="00C52CAE" w:rsidRPr="00347E52">
        <w:trPr>
          <w:trHeight w:val="517"/>
        </w:trPr>
        <w:tc>
          <w:tcPr>
            <w:tcW w:w="1459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  <w:tc>
          <w:tcPr>
            <w:tcW w:w="1179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  <w:tc>
          <w:tcPr>
            <w:tcW w:w="6904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</w:tr>
      <w:tr w:rsidR="00C52CAE" w:rsidRPr="00347E52">
        <w:trPr>
          <w:trHeight w:val="517"/>
        </w:trPr>
        <w:tc>
          <w:tcPr>
            <w:tcW w:w="1459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  <w:tc>
          <w:tcPr>
            <w:tcW w:w="1179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  <w:tc>
          <w:tcPr>
            <w:tcW w:w="6904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</w:tr>
      <w:tr w:rsidR="00C52CAE" w:rsidRPr="00347E52">
        <w:trPr>
          <w:trHeight w:val="517"/>
        </w:trPr>
        <w:tc>
          <w:tcPr>
            <w:tcW w:w="1459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  <w:tc>
          <w:tcPr>
            <w:tcW w:w="1179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  <w:tc>
          <w:tcPr>
            <w:tcW w:w="6904" w:type="dxa"/>
          </w:tcPr>
          <w:p w:rsidR="00C52CAE" w:rsidRPr="00347E52" w:rsidRDefault="00C52CAE" w:rsidP="00347E52">
            <w:pPr>
              <w:pStyle w:val="TableParagraph"/>
              <w:tabs>
                <w:tab w:val="left" w:pos="851"/>
              </w:tabs>
              <w:ind w:hanging="1"/>
              <w:rPr>
                <w:sz w:val="24"/>
              </w:rPr>
            </w:pPr>
          </w:p>
        </w:tc>
      </w:tr>
    </w:tbl>
    <w:p w:rsidR="00C52CAE" w:rsidRPr="00347E52" w:rsidRDefault="00C52CAE" w:rsidP="00A70A7D">
      <w:pPr>
        <w:pStyle w:val="a3"/>
        <w:tabs>
          <w:tab w:val="left" w:pos="851"/>
        </w:tabs>
        <w:ind w:firstLine="426"/>
        <w:rPr>
          <w:sz w:val="26"/>
        </w:rPr>
      </w:pPr>
    </w:p>
    <w:p w:rsidR="00C52CAE" w:rsidRPr="00347E52" w:rsidRDefault="00C52CAE" w:rsidP="00A70A7D">
      <w:pPr>
        <w:pStyle w:val="a3"/>
        <w:tabs>
          <w:tab w:val="left" w:pos="851"/>
        </w:tabs>
        <w:spacing w:before="1"/>
        <w:ind w:firstLine="426"/>
        <w:rPr>
          <w:sz w:val="24"/>
        </w:rPr>
      </w:pPr>
    </w:p>
    <w:p w:rsidR="00C52CAE" w:rsidRPr="00347E52" w:rsidRDefault="00A70A7D" w:rsidP="00A70A7D">
      <w:pPr>
        <w:pStyle w:val="a4"/>
        <w:numPr>
          <w:ilvl w:val="0"/>
          <w:numId w:val="1"/>
        </w:numPr>
        <w:tabs>
          <w:tab w:val="left" w:pos="530"/>
          <w:tab w:val="left" w:pos="851"/>
        </w:tabs>
        <w:spacing w:before="1" w:line="230" w:lineRule="auto"/>
        <w:ind w:left="0" w:firstLine="426"/>
        <w:rPr>
          <w:sz w:val="24"/>
        </w:rPr>
      </w:pPr>
      <w:r w:rsidRPr="00347E52">
        <w:rPr>
          <w:sz w:val="24"/>
        </w:rPr>
        <w:t>В соответствии с Положением о конкурсе победителей наградить Дипломами 1, 2, 3</w:t>
      </w:r>
      <w:r w:rsidRPr="00347E52">
        <w:rPr>
          <w:spacing w:val="-1"/>
          <w:sz w:val="24"/>
        </w:rPr>
        <w:t xml:space="preserve"> </w:t>
      </w:r>
      <w:r w:rsidRPr="00347E52">
        <w:rPr>
          <w:sz w:val="24"/>
        </w:rPr>
        <w:t>степени.</w:t>
      </w:r>
    </w:p>
    <w:p w:rsidR="00C52CAE" w:rsidRPr="00347E52" w:rsidRDefault="00A70A7D" w:rsidP="00A70A7D">
      <w:pPr>
        <w:pStyle w:val="a4"/>
        <w:numPr>
          <w:ilvl w:val="0"/>
          <w:numId w:val="1"/>
        </w:numPr>
        <w:tabs>
          <w:tab w:val="left" w:pos="487"/>
          <w:tab w:val="left" w:pos="851"/>
        </w:tabs>
        <w:spacing w:line="259" w:lineRule="exact"/>
        <w:ind w:left="0" w:firstLine="426"/>
        <w:rPr>
          <w:sz w:val="24"/>
        </w:rPr>
      </w:pPr>
      <w:r w:rsidRPr="00347E52">
        <w:rPr>
          <w:sz w:val="24"/>
        </w:rPr>
        <w:t>Остальные участники получают Благодарность за участие в</w:t>
      </w:r>
      <w:r w:rsidRPr="00347E52">
        <w:rPr>
          <w:spacing w:val="-7"/>
          <w:sz w:val="24"/>
        </w:rPr>
        <w:t xml:space="preserve"> </w:t>
      </w:r>
      <w:r w:rsidRPr="00347E52">
        <w:rPr>
          <w:sz w:val="24"/>
        </w:rPr>
        <w:t>конкурсе.</w:t>
      </w:r>
    </w:p>
    <w:p w:rsidR="00C52CAE" w:rsidRPr="00347E52" w:rsidRDefault="00A70A7D" w:rsidP="00A70A7D">
      <w:pPr>
        <w:pStyle w:val="a4"/>
        <w:numPr>
          <w:ilvl w:val="0"/>
          <w:numId w:val="1"/>
        </w:numPr>
        <w:tabs>
          <w:tab w:val="left" w:pos="487"/>
          <w:tab w:val="left" w:pos="851"/>
        </w:tabs>
        <w:spacing w:line="269" w:lineRule="exact"/>
        <w:ind w:left="0" w:firstLine="426"/>
        <w:rPr>
          <w:sz w:val="24"/>
        </w:rPr>
      </w:pPr>
      <w:r w:rsidRPr="00347E52">
        <w:rPr>
          <w:sz w:val="24"/>
        </w:rPr>
        <w:t>Документацию о проведении конкурса разместить</w:t>
      </w:r>
      <w:r w:rsidRPr="00347E52">
        <w:rPr>
          <w:spacing w:val="-3"/>
          <w:sz w:val="24"/>
        </w:rPr>
        <w:t xml:space="preserve"> </w:t>
      </w:r>
      <w:r w:rsidRPr="00347E52">
        <w:rPr>
          <w:sz w:val="24"/>
        </w:rPr>
        <w:t>(где)</w:t>
      </w:r>
    </w:p>
    <w:p w:rsidR="00C52CAE" w:rsidRPr="00347E52" w:rsidRDefault="00CF7781" w:rsidP="00A70A7D">
      <w:pPr>
        <w:pStyle w:val="a3"/>
        <w:tabs>
          <w:tab w:val="left" w:pos="851"/>
        </w:tabs>
        <w:spacing w:before="3"/>
        <w:ind w:firstLine="426"/>
        <w:rPr>
          <w:sz w:val="18"/>
        </w:rPr>
      </w:pPr>
      <w:r>
        <w:pict>
          <v:line id="_x0000_s1026" style="position:absolute;left:0;text-align:left;z-index:-251656192;mso-wrap-distance-left:0;mso-wrap-distance-right:0;mso-position-horizontal-relative:page" from="58.55pt,12.7pt" to="196.55pt,12.7pt" strokeweight=".48pt">
            <w10:wrap type="topAndBottom" anchorx="page"/>
          </v:line>
        </w:pict>
      </w:r>
    </w:p>
    <w:p w:rsidR="00C52CAE" w:rsidRPr="00347E52" w:rsidRDefault="00C52CAE" w:rsidP="00A70A7D">
      <w:pPr>
        <w:pStyle w:val="a3"/>
        <w:tabs>
          <w:tab w:val="left" w:pos="851"/>
        </w:tabs>
        <w:spacing w:before="3"/>
        <w:ind w:firstLine="426"/>
        <w:rPr>
          <w:sz w:val="14"/>
        </w:rPr>
      </w:pPr>
    </w:p>
    <w:p w:rsidR="00C52CAE" w:rsidRPr="00347E52" w:rsidRDefault="00A70A7D" w:rsidP="00A70A7D">
      <w:pPr>
        <w:tabs>
          <w:tab w:val="left" w:pos="851"/>
        </w:tabs>
        <w:spacing w:before="90" w:line="275" w:lineRule="exact"/>
        <w:ind w:firstLine="426"/>
        <w:rPr>
          <w:sz w:val="24"/>
        </w:rPr>
      </w:pPr>
      <w:r w:rsidRPr="00347E52">
        <w:rPr>
          <w:sz w:val="24"/>
        </w:rPr>
        <w:t>Председатель:</w:t>
      </w:r>
    </w:p>
    <w:p w:rsidR="00C52CAE" w:rsidRDefault="00A70A7D" w:rsidP="00A70A7D">
      <w:pPr>
        <w:tabs>
          <w:tab w:val="left" w:pos="851"/>
        </w:tabs>
        <w:spacing w:line="275" w:lineRule="exact"/>
        <w:ind w:firstLine="426"/>
        <w:rPr>
          <w:sz w:val="24"/>
        </w:rPr>
      </w:pPr>
      <w:r w:rsidRPr="00347E52">
        <w:rPr>
          <w:sz w:val="24"/>
        </w:rPr>
        <w:t>Члены оргкомитета:</w:t>
      </w:r>
    </w:p>
    <w:sectPr w:rsidR="00C52CAE">
      <w:pgSz w:w="11900" w:h="16850"/>
      <w:pgMar w:top="10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C32"/>
    <w:multiLevelType w:val="multilevel"/>
    <w:tmpl w:val="8ADCA3FE"/>
    <w:lvl w:ilvl="0">
      <w:start w:val="3"/>
      <w:numFmt w:val="decimal"/>
      <w:lvlText w:val="%1"/>
      <w:lvlJc w:val="left"/>
      <w:pPr>
        <w:ind w:left="244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8" w:hanging="51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1930C58"/>
    <w:multiLevelType w:val="multilevel"/>
    <w:tmpl w:val="E71E0872"/>
    <w:lvl w:ilvl="0">
      <w:start w:val="5"/>
      <w:numFmt w:val="decimal"/>
      <w:lvlText w:val="%1"/>
      <w:lvlJc w:val="left"/>
      <w:pPr>
        <w:ind w:left="731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1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12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6E367B3"/>
    <w:multiLevelType w:val="hybridMultilevel"/>
    <w:tmpl w:val="3B269E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0C14A2"/>
    <w:multiLevelType w:val="hybridMultilevel"/>
    <w:tmpl w:val="445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ED8"/>
    <w:multiLevelType w:val="multilevel"/>
    <w:tmpl w:val="66C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C65BF"/>
    <w:multiLevelType w:val="hybridMultilevel"/>
    <w:tmpl w:val="1D662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7C2DA7"/>
    <w:multiLevelType w:val="multilevel"/>
    <w:tmpl w:val="E71E0872"/>
    <w:lvl w:ilvl="0">
      <w:start w:val="5"/>
      <w:numFmt w:val="decimal"/>
      <w:lvlText w:val="%1"/>
      <w:lvlJc w:val="left"/>
      <w:pPr>
        <w:ind w:left="731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1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12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7453360"/>
    <w:multiLevelType w:val="hybridMultilevel"/>
    <w:tmpl w:val="DA34AA3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BF75954"/>
    <w:multiLevelType w:val="hybridMultilevel"/>
    <w:tmpl w:val="5E3E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855DC8"/>
    <w:multiLevelType w:val="hybridMultilevel"/>
    <w:tmpl w:val="2E7A5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4B13B5"/>
    <w:multiLevelType w:val="multilevel"/>
    <w:tmpl w:val="404E42BA"/>
    <w:lvl w:ilvl="0">
      <w:start w:val="7"/>
      <w:numFmt w:val="decimal"/>
      <w:lvlText w:val="%1"/>
      <w:lvlJc w:val="left"/>
      <w:pPr>
        <w:ind w:left="246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" w:hanging="4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391C256D"/>
    <w:multiLevelType w:val="hybridMultilevel"/>
    <w:tmpl w:val="ED0A4B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812F8F"/>
    <w:multiLevelType w:val="multilevel"/>
    <w:tmpl w:val="8D8006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D07BA4"/>
    <w:multiLevelType w:val="hybridMultilevel"/>
    <w:tmpl w:val="3B0A4DE0"/>
    <w:lvl w:ilvl="0" w:tplc="1B3ADAFE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1A0DCA">
      <w:start w:val="3"/>
      <w:numFmt w:val="decimal"/>
      <w:lvlText w:val="%2."/>
      <w:lvlJc w:val="left"/>
      <w:pPr>
        <w:ind w:left="4031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2" w:tplc="63D8AA2E">
      <w:numFmt w:val="bullet"/>
      <w:lvlText w:val="•"/>
      <w:lvlJc w:val="left"/>
      <w:pPr>
        <w:ind w:left="4702" w:hanging="271"/>
      </w:pPr>
      <w:rPr>
        <w:rFonts w:hint="default"/>
        <w:lang w:val="ru-RU" w:eastAsia="ru-RU" w:bidi="ru-RU"/>
      </w:rPr>
    </w:lvl>
    <w:lvl w:ilvl="3" w:tplc="24FACD90">
      <w:numFmt w:val="bullet"/>
      <w:lvlText w:val="•"/>
      <w:lvlJc w:val="left"/>
      <w:pPr>
        <w:ind w:left="5364" w:hanging="271"/>
      </w:pPr>
      <w:rPr>
        <w:rFonts w:hint="default"/>
        <w:lang w:val="ru-RU" w:eastAsia="ru-RU" w:bidi="ru-RU"/>
      </w:rPr>
    </w:lvl>
    <w:lvl w:ilvl="4" w:tplc="94B46678">
      <w:numFmt w:val="bullet"/>
      <w:lvlText w:val="•"/>
      <w:lvlJc w:val="left"/>
      <w:pPr>
        <w:ind w:left="6026" w:hanging="271"/>
      </w:pPr>
      <w:rPr>
        <w:rFonts w:hint="default"/>
        <w:lang w:val="ru-RU" w:eastAsia="ru-RU" w:bidi="ru-RU"/>
      </w:rPr>
    </w:lvl>
    <w:lvl w:ilvl="5" w:tplc="69823BE8">
      <w:numFmt w:val="bullet"/>
      <w:lvlText w:val="•"/>
      <w:lvlJc w:val="left"/>
      <w:pPr>
        <w:ind w:left="6688" w:hanging="271"/>
      </w:pPr>
      <w:rPr>
        <w:rFonts w:hint="default"/>
        <w:lang w:val="ru-RU" w:eastAsia="ru-RU" w:bidi="ru-RU"/>
      </w:rPr>
    </w:lvl>
    <w:lvl w:ilvl="6" w:tplc="B9FEDDD2">
      <w:numFmt w:val="bullet"/>
      <w:lvlText w:val="•"/>
      <w:lvlJc w:val="left"/>
      <w:pPr>
        <w:ind w:left="7350" w:hanging="271"/>
      </w:pPr>
      <w:rPr>
        <w:rFonts w:hint="default"/>
        <w:lang w:val="ru-RU" w:eastAsia="ru-RU" w:bidi="ru-RU"/>
      </w:rPr>
    </w:lvl>
    <w:lvl w:ilvl="7" w:tplc="707CDACA">
      <w:numFmt w:val="bullet"/>
      <w:lvlText w:val="•"/>
      <w:lvlJc w:val="left"/>
      <w:pPr>
        <w:ind w:left="8012" w:hanging="271"/>
      </w:pPr>
      <w:rPr>
        <w:rFonts w:hint="default"/>
        <w:lang w:val="ru-RU" w:eastAsia="ru-RU" w:bidi="ru-RU"/>
      </w:rPr>
    </w:lvl>
    <w:lvl w:ilvl="8" w:tplc="100053BC">
      <w:numFmt w:val="bullet"/>
      <w:lvlText w:val="•"/>
      <w:lvlJc w:val="left"/>
      <w:pPr>
        <w:ind w:left="8674" w:hanging="271"/>
      </w:pPr>
      <w:rPr>
        <w:rFonts w:hint="default"/>
        <w:lang w:val="ru-RU" w:eastAsia="ru-RU" w:bidi="ru-RU"/>
      </w:rPr>
    </w:lvl>
  </w:abstractNum>
  <w:abstractNum w:abstractNumId="14" w15:restartNumberingAfterBreak="0">
    <w:nsid w:val="51FC7F2B"/>
    <w:multiLevelType w:val="hybridMultilevel"/>
    <w:tmpl w:val="C6460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2D33C0"/>
    <w:multiLevelType w:val="multilevel"/>
    <w:tmpl w:val="37BA37A0"/>
    <w:lvl w:ilvl="0">
      <w:start w:val="4"/>
      <w:numFmt w:val="decimal"/>
      <w:lvlText w:val="%1"/>
      <w:lvlJc w:val="left"/>
      <w:pPr>
        <w:ind w:left="246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" w:hanging="5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854" w:hanging="428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53BC1171"/>
    <w:multiLevelType w:val="hybridMultilevel"/>
    <w:tmpl w:val="9112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abstractNum w:abstractNumId="18" w15:restartNumberingAfterBreak="0">
    <w:nsid w:val="553F120A"/>
    <w:multiLevelType w:val="multilevel"/>
    <w:tmpl w:val="42E6D8F4"/>
    <w:lvl w:ilvl="0">
      <w:start w:val="6"/>
      <w:numFmt w:val="decimal"/>
      <w:lvlText w:val="%1"/>
      <w:lvlJc w:val="left"/>
      <w:pPr>
        <w:ind w:left="729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9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575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3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5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476"/>
      </w:pPr>
      <w:rPr>
        <w:rFonts w:hint="default"/>
        <w:lang w:val="ru-RU" w:eastAsia="ru-RU" w:bidi="ru-RU"/>
      </w:rPr>
    </w:lvl>
  </w:abstractNum>
  <w:abstractNum w:abstractNumId="19" w15:restartNumberingAfterBreak="0">
    <w:nsid w:val="56B9528E"/>
    <w:multiLevelType w:val="hybridMultilevel"/>
    <w:tmpl w:val="CF0CAEB4"/>
    <w:lvl w:ilvl="0" w:tplc="E29C1692">
      <w:start w:val="1"/>
      <w:numFmt w:val="decimal"/>
      <w:lvlText w:val="%1."/>
      <w:lvlJc w:val="left"/>
      <w:pPr>
        <w:ind w:left="5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28439F4">
      <w:numFmt w:val="bullet"/>
      <w:lvlText w:val="•"/>
      <w:lvlJc w:val="left"/>
      <w:pPr>
        <w:ind w:left="731" w:hanging="240"/>
      </w:pPr>
      <w:rPr>
        <w:rFonts w:hint="default"/>
        <w:lang w:val="ru-RU" w:eastAsia="ru-RU" w:bidi="ru-RU"/>
      </w:rPr>
    </w:lvl>
    <w:lvl w:ilvl="2" w:tplc="C5FCC8F8">
      <w:numFmt w:val="bullet"/>
      <w:lvlText w:val="•"/>
      <w:lvlJc w:val="left"/>
      <w:pPr>
        <w:ind w:left="963" w:hanging="240"/>
      </w:pPr>
      <w:rPr>
        <w:rFonts w:hint="default"/>
        <w:lang w:val="ru-RU" w:eastAsia="ru-RU" w:bidi="ru-RU"/>
      </w:rPr>
    </w:lvl>
    <w:lvl w:ilvl="3" w:tplc="6E0659D2">
      <w:numFmt w:val="bullet"/>
      <w:lvlText w:val="•"/>
      <w:lvlJc w:val="left"/>
      <w:pPr>
        <w:ind w:left="1195" w:hanging="240"/>
      </w:pPr>
      <w:rPr>
        <w:rFonts w:hint="default"/>
        <w:lang w:val="ru-RU" w:eastAsia="ru-RU" w:bidi="ru-RU"/>
      </w:rPr>
    </w:lvl>
    <w:lvl w:ilvl="4" w:tplc="209681D6">
      <w:numFmt w:val="bullet"/>
      <w:lvlText w:val="•"/>
      <w:lvlJc w:val="left"/>
      <w:pPr>
        <w:ind w:left="1427" w:hanging="240"/>
      </w:pPr>
      <w:rPr>
        <w:rFonts w:hint="default"/>
        <w:lang w:val="ru-RU" w:eastAsia="ru-RU" w:bidi="ru-RU"/>
      </w:rPr>
    </w:lvl>
    <w:lvl w:ilvl="5" w:tplc="81B6A21C">
      <w:numFmt w:val="bullet"/>
      <w:lvlText w:val="•"/>
      <w:lvlJc w:val="left"/>
      <w:pPr>
        <w:ind w:left="1659" w:hanging="240"/>
      </w:pPr>
      <w:rPr>
        <w:rFonts w:hint="default"/>
        <w:lang w:val="ru-RU" w:eastAsia="ru-RU" w:bidi="ru-RU"/>
      </w:rPr>
    </w:lvl>
    <w:lvl w:ilvl="6" w:tplc="BA76E9DE">
      <w:numFmt w:val="bullet"/>
      <w:lvlText w:val="•"/>
      <w:lvlJc w:val="left"/>
      <w:pPr>
        <w:ind w:left="1891" w:hanging="240"/>
      </w:pPr>
      <w:rPr>
        <w:rFonts w:hint="default"/>
        <w:lang w:val="ru-RU" w:eastAsia="ru-RU" w:bidi="ru-RU"/>
      </w:rPr>
    </w:lvl>
    <w:lvl w:ilvl="7" w:tplc="97E4B486">
      <w:numFmt w:val="bullet"/>
      <w:lvlText w:val="•"/>
      <w:lvlJc w:val="left"/>
      <w:pPr>
        <w:ind w:left="2122" w:hanging="240"/>
      </w:pPr>
      <w:rPr>
        <w:rFonts w:hint="default"/>
        <w:lang w:val="ru-RU" w:eastAsia="ru-RU" w:bidi="ru-RU"/>
      </w:rPr>
    </w:lvl>
    <w:lvl w:ilvl="8" w:tplc="254089D8">
      <w:numFmt w:val="bullet"/>
      <w:lvlText w:val="•"/>
      <w:lvlJc w:val="left"/>
      <w:pPr>
        <w:ind w:left="2354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6D496143"/>
    <w:multiLevelType w:val="multilevel"/>
    <w:tmpl w:val="FA785A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auto"/>
        <w:sz w:val="27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color w:val="auto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  <w:sz w:val="27"/>
      </w:rPr>
    </w:lvl>
  </w:abstractNum>
  <w:abstractNum w:abstractNumId="21" w15:restartNumberingAfterBreak="0">
    <w:nsid w:val="746C3238"/>
    <w:multiLevelType w:val="hybridMultilevel"/>
    <w:tmpl w:val="A6021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426D44"/>
    <w:multiLevelType w:val="hybridMultilevel"/>
    <w:tmpl w:val="35AC97A6"/>
    <w:lvl w:ilvl="0" w:tplc="4C140EAC">
      <w:start w:val="1"/>
      <w:numFmt w:val="decimal"/>
      <w:lvlText w:val="%1."/>
      <w:lvlJc w:val="left"/>
      <w:pPr>
        <w:ind w:left="24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A6B29A">
      <w:numFmt w:val="bullet"/>
      <w:lvlText w:val="•"/>
      <w:lvlJc w:val="left"/>
      <w:pPr>
        <w:ind w:left="1215" w:hanging="262"/>
      </w:pPr>
      <w:rPr>
        <w:rFonts w:hint="default"/>
        <w:lang w:val="ru-RU" w:eastAsia="ru-RU" w:bidi="ru-RU"/>
      </w:rPr>
    </w:lvl>
    <w:lvl w:ilvl="2" w:tplc="4DC04586">
      <w:numFmt w:val="bullet"/>
      <w:lvlText w:val="•"/>
      <w:lvlJc w:val="left"/>
      <w:pPr>
        <w:ind w:left="2191" w:hanging="262"/>
      </w:pPr>
      <w:rPr>
        <w:rFonts w:hint="default"/>
        <w:lang w:val="ru-RU" w:eastAsia="ru-RU" w:bidi="ru-RU"/>
      </w:rPr>
    </w:lvl>
    <w:lvl w:ilvl="3" w:tplc="8594F1D8">
      <w:numFmt w:val="bullet"/>
      <w:lvlText w:val="•"/>
      <w:lvlJc w:val="left"/>
      <w:pPr>
        <w:ind w:left="3167" w:hanging="262"/>
      </w:pPr>
      <w:rPr>
        <w:rFonts w:hint="default"/>
        <w:lang w:val="ru-RU" w:eastAsia="ru-RU" w:bidi="ru-RU"/>
      </w:rPr>
    </w:lvl>
    <w:lvl w:ilvl="4" w:tplc="97CCF482">
      <w:numFmt w:val="bullet"/>
      <w:lvlText w:val="•"/>
      <w:lvlJc w:val="left"/>
      <w:pPr>
        <w:ind w:left="4143" w:hanging="262"/>
      </w:pPr>
      <w:rPr>
        <w:rFonts w:hint="default"/>
        <w:lang w:val="ru-RU" w:eastAsia="ru-RU" w:bidi="ru-RU"/>
      </w:rPr>
    </w:lvl>
    <w:lvl w:ilvl="5" w:tplc="C27234D2">
      <w:numFmt w:val="bullet"/>
      <w:lvlText w:val="•"/>
      <w:lvlJc w:val="left"/>
      <w:pPr>
        <w:ind w:left="5119" w:hanging="262"/>
      </w:pPr>
      <w:rPr>
        <w:rFonts w:hint="default"/>
        <w:lang w:val="ru-RU" w:eastAsia="ru-RU" w:bidi="ru-RU"/>
      </w:rPr>
    </w:lvl>
    <w:lvl w:ilvl="6" w:tplc="CC882A64">
      <w:numFmt w:val="bullet"/>
      <w:lvlText w:val="•"/>
      <w:lvlJc w:val="left"/>
      <w:pPr>
        <w:ind w:left="6095" w:hanging="262"/>
      </w:pPr>
      <w:rPr>
        <w:rFonts w:hint="default"/>
        <w:lang w:val="ru-RU" w:eastAsia="ru-RU" w:bidi="ru-RU"/>
      </w:rPr>
    </w:lvl>
    <w:lvl w:ilvl="7" w:tplc="84425D8E">
      <w:numFmt w:val="bullet"/>
      <w:lvlText w:val="•"/>
      <w:lvlJc w:val="left"/>
      <w:pPr>
        <w:ind w:left="7071" w:hanging="262"/>
      </w:pPr>
      <w:rPr>
        <w:rFonts w:hint="default"/>
        <w:lang w:val="ru-RU" w:eastAsia="ru-RU" w:bidi="ru-RU"/>
      </w:rPr>
    </w:lvl>
    <w:lvl w:ilvl="8" w:tplc="86A00E1C">
      <w:numFmt w:val="bullet"/>
      <w:lvlText w:val="•"/>
      <w:lvlJc w:val="left"/>
      <w:pPr>
        <w:ind w:left="8047" w:hanging="262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0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12"/>
  </w:num>
  <w:num w:numId="14">
    <w:abstractNumId w:val="6"/>
  </w:num>
  <w:num w:numId="15">
    <w:abstractNumId w:val="3"/>
  </w:num>
  <w:num w:numId="16">
    <w:abstractNumId w:val="21"/>
  </w:num>
  <w:num w:numId="17">
    <w:abstractNumId w:val="2"/>
  </w:num>
  <w:num w:numId="18">
    <w:abstractNumId w:val="11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2CAE"/>
    <w:rsid w:val="00005E05"/>
    <w:rsid w:val="000369A9"/>
    <w:rsid w:val="00183501"/>
    <w:rsid w:val="00190772"/>
    <w:rsid w:val="00202308"/>
    <w:rsid w:val="00265F5F"/>
    <w:rsid w:val="00347E52"/>
    <w:rsid w:val="004D413D"/>
    <w:rsid w:val="006034D1"/>
    <w:rsid w:val="0073153C"/>
    <w:rsid w:val="008747FF"/>
    <w:rsid w:val="00953E93"/>
    <w:rsid w:val="00A70A7D"/>
    <w:rsid w:val="00C52CAE"/>
    <w:rsid w:val="00CF7781"/>
    <w:rsid w:val="00D6250F"/>
    <w:rsid w:val="00DB7EDD"/>
    <w:rsid w:val="00E2688A"/>
    <w:rsid w:val="00F45C90"/>
    <w:rsid w:val="00F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D3C4D2"/>
  <w15:docId w15:val="{1013F679-03F3-4FC8-8335-CAF8406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3" w:hanging="360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15" w:hanging="27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nhideWhenUsed/>
    <w:rsid w:val="00DB7EDD"/>
    <w:rPr>
      <w:color w:val="0000FF"/>
      <w:u w:val="single"/>
    </w:rPr>
  </w:style>
  <w:style w:type="table" w:styleId="a6">
    <w:name w:val="Table Grid"/>
    <w:basedOn w:val="a1"/>
    <w:uiPriority w:val="39"/>
    <w:rsid w:val="00DB7E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DB7E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90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772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20230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005E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79518" TargetMode="External"/><Relationship Id="rId13" Type="http://schemas.openxmlformats.org/officeDocument/2006/relationships/hyperlink" Target="https://vk.com/club1991795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cho@mail.ru" TargetMode="External"/><Relationship Id="rId12" Type="http://schemas.openxmlformats.org/officeDocument/2006/relationships/hyperlink" Target="https://&#1094;&#1077;&#1085;&#1090;&#1088;&#1101;&#1093;&#1086;.&#1088;&#1092;" TargetMode="External"/><Relationship Id="rId1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4;&#1077;&#1085;&#1090;&#1088;&#1101;&#1093;&#1086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club199179518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.i.gladkova@mail.ru" TargetMode="External"/><Relationship Id="rId10" Type="http://schemas.openxmlformats.org/officeDocument/2006/relationships/hyperlink" Target="https://docs.google.com/forms/d/1ImwIsFjs4cg2srR_hNN7DSzkdSAbKDRajRm2bb_6NsU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101;&#1093;&#1086;.&#1088;&#1092;" TargetMode="External"/><Relationship Id="rId14" Type="http://schemas.openxmlformats.org/officeDocument/2006/relationships/hyperlink" Target="mailto:knyazeva.katia201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16</cp:revision>
  <cp:lastPrinted>2021-04-13T09:02:00Z</cp:lastPrinted>
  <dcterms:created xsi:type="dcterms:W3CDTF">2021-02-05T10:42:00Z</dcterms:created>
  <dcterms:modified xsi:type="dcterms:W3CDTF">2021-04-19T14:42:00Z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