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CD" w:rsidRPr="003A00CD" w:rsidRDefault="003A00CD" w:rsidP="003A00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0CD">
        <w:rPr>
          <w:rFonts w:ascii="Times New Roman" w:hAnsi="Times New Roman" w:cs="Times New Roman"/>
          <w:sz w:val="24"/>
          <w:szCs w:val="24"/>
        </w:rPr>
        <w:t>Стендовый доклад</w:t>
      </w:r>
    </w:p>
    <w:p w:rsidR="00C76179" w:rsidRPr="003A00CD" w:rsidRDefault="00C76179" w:rsidP="003A00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0CD">
        <w:rPr>
          <w:rFonts w:ascii="Times New Roman" w:hAnsi="Times New Roman" w:cs="Times New Roman"/>
          <w:b/>
          <w:sz w:val="24"/>
          <w:szCs w:val="24"/>
        </w:rPr>
        <w:t xml:space="preserve">«Цифровые лаборатории </w:t>
      </w:r>
      <w:r w:rsidRPr="003A00CD">
        <w:rPr>
          <w:rFonts w:ascii="Times New Roman" w:hAnsi="Times New Roman" w:cs="Times New Roman"/>
          <w:b/>
          <w:sz w:val="24"/>
          <w:szCs w:val="24"/>
          <w:lang w:val="en-US"/>
        </w:rPr>
        <w:t>PASCO</w:t>
      </w:r>
      <w:r w:rsidRPr="003A00CD">
        <w:rPr>
          <w:rFonts w:ascii="Times New Roman" w:hAnsi="Times New Roman" w:cs="Times New Roman"/>
          <w:b/>
          <w:sz w:val="24"/>
          <w:szCs w:val="24"/>
        </w:rPr>
        <w:t xml:space="preserve"> как средство реализации системно-</w:t>
      </w:r>
      <w:proofErr w:type="spellStart"/>
      <w:r w:rsidRPr="003A00CD">
        <w:rPr>
          <w:rFonts w:ascii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Pr="003A00CD">
        <w:rPr>
          <w:rFonts w:ascii="Times New Roman" w:hAnsi="Times New Roman" w:cs="Times New Roman"/>
          <w:b/>
          <w:sz w:val="24"/>
          <w:szCs w:val="24"/>
        </w:rPr>
        <w:t xml:space="preserve"> подхода в обучении»</w:t>
      </w:r>
    </w:p>
    <w:p w:rsidR="00C76179" w:rsidRPr="003C5AAC" w:rsidRDefault="003A00CD" w:rsidP="003A00C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C5AAC">
        <w:rPr>
          <w:rFonts w:ascii="Times New Roman" w:hAnsi="Times New Roman" w:cs="Times New Roman"/>
          <w:i/>
          <w:sz w:val="24"/>
          <w:szCs w:val="24"/>
        </w:rPr>
        <w:t>Коногорова</w:t>
      </w:r>
      <w:proofErr w:type="spellEnd"/>
      <w:r w:rsidRPr="003C5AAC">
        <w:rPr>
          <w:rFonts w:ascii="Times New Roman" w:hAnsi="Times New Roman" w:cs="Times New Roman"/>
          <w:i/>
          <w:sz w:val="24"/>
          <w:szCs w:val="24"/>
        </w:rPr>
        <w:t xml:space="preserve"> Н. В.</w:t>
      </w:r>
    </w:p>
    <w:p w:rsidR="00C76179" w:rsidRPr="003C5AAC" w:rsidRDefault="00C76179" w:rsidP="003A00C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5AAC">
        <w:rPr>
          <w:rFonts w:ascii="Times New Roman" w:hAnsi="Times New Roman" w:cs="Times New Roman"/>
          <w:i/>
          <w:sz w:val="24"/>
          <w:szCs w:val="24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</w:t>
      </w:r>
    </w:p>
    <w:p w:rsidR="00C76179" w:rsidRPr="003C5AAC" w:rsidRDefault="00C76179" w:rsidP="003A00C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5AAC">
        <w:rPr>
          <w:rFonts w:ascii="Times New Roman" w:hAnsi="Times New Roman" w:cs="Times New Roman"/>
          <w:i/>
          <w:sz w:val="24"/>
          <w:szCs w:val="24"/>
        </w:rPr>
        <w:t>«Центр психолого-медико-социального сопровождения «Эхо»</w:t>
      </w:r>
    </w:p>
    <w:p w:rsidR="00414DA5" w:rsidRPr="003C5AAC" w:rsidRDefault="00C76179" w:rsidP="003A00C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5AAC">
        <w:rPr>
          <w:rFonts w:ascii="Times New Roman" w:hAnsi="Times New Roman" w:cs="Times New Roman"/>
          <w:i/>
          <w:sz w:val="24"/>
          <w:szCs w:val="24"/>
        </w:rPr>
        <w:t>ГБОУ СО «Ц</w:t>
      </w:r>
      <w:r w:rsidR="003C5AAC">
        <w:rPr>
          <w:rFonts w:ascii="Times New Roman" w:hAnsi="Times New Roman" w:cs="Times New Roman"/>
          <w:i/>
          <w:sz w:val="24"/>
          <w:szCs w:val="24"/>
        </w:rPr>
        <w:t>ПМСС «Эхо», Екатеринбург, РФ</w:t>
      </w:r>
    </w:p>
    <w:p w:rsidR="00C76179" w:rsidRPr="003A00CD" w:rsidRDefault="00C76179" w:rsidP="003A00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0CD" w:rsidRDefault="00C76179" w:rsidP="003C5A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00CD">
        <w:rPr>
          <w:rFonts w:ascii="Times New Roman" w:hAnsi="Times New Roman" w:cs="Times New Roman"/>
          <w:sz w:val="24"/>
          <w:szCs w:val="24"/>
        </w:rPr>
        <w:t xml:space="preserve">Представляемый </w:t>
      </w:r>
      <w:r w:rsidR="003A00CD" w:rsidRPr="003A00CD">
        <w:rPr>
          <w:rFonts w:ascii="Times New Roman" w:hAnsi="Times New Roman" w:cs="Times New Roman"/>
          <w:sz w:val="24"/>
          <w:szCs w:val="24"/>
        </w:rPr>
        <w:t xml:space="preserve">материал знакомит с </w:t>
      </w:r>
      <w:r w:rsidR="003C5AAC">
        <w:rPr>
          <w:rFonts w:ascii="Times New Roman" w:hAnsi="Times New Roman" w:cs="Times New Roman"/>
          <w:sz w:val="24"/>
          <w:szCs w:val="24"/>
        </w:rPr>
        <w:t>возможностью</w:t>
      </w:r>
      <w:r w:rsidR="003A00CD" w:rsidRPr="003A00CD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3C5AAC" w:rsidRPr="003A00CD">
        <w:rPr>
          <w:rFonts w:ascii="Times New Roman" w:hAnsi="Times New Roman" w:cs="Times New Roman"/>
          <w:sz w:val="24"/>
          <w:szCs w:val="24"/>
        </w:rPr>
        <w:t xml:space="preserve">цифровой лаборатории </w:t>
      </w:r>
      <w:r w:rsidR="003C5AAC" w:rsidRPr="003A00CD">
        <w:rPr>
          <w:rFonts w:ascii="Times New Roman" w:hAnsi="Times New Roman" w:cs="Times New Roman"/>
          <w:sz w:val="24"/>
          <w:szCs w:val="24"/>
          <w:lang w:val="en-US"/>
        </w:rPr>
        <w:t>PASCO</w:t>
      </w:r>
      <w:r w:rsidR="003A00CD" w:rsidRPr="003A00CD">
        <w:rPr>
          <w:rFonts w:ascii="Times New Roman" w:hAnsi="Times New Roman" w:cs="Times New Roman"/>
          <w:sz w:val="24"/>
          <w:szCs w:val="24"/>
        </w:rPr>
        <w:t xml:space="preserve"> при изучении естественных наук.</w:t>
      </w:r>
      <w:r w:rsidR="003C5AAC">
        <w:rPr>
          <w:rFonts w:ascii="Times New Roman" w:hAnsi="Times New Roman" w:cs="Times New Roman"/>
          <w:sz w:val="24"/>
          <w:szCs w:val="24"/>
        </w:rPr>
        <w:t xml:space="preserve"> Раскрыты вопросы преимущества, актуальности и педагогической новизны данного оборудования.</w:t>
      </w:r>
    </w:p>
    <w:p w:rsidR="003C5AAC" w:rsidRPr="003C5AAC" w:rsidRDefault="003C5AAC" w:rsidP="003C5A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00CD" w:rsidRDefault="003A00CD" w:rsidP="003A00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Преподавание уроков в современной школе всё более ориентировано на использование информационных и коммуникационных технологий, электронных образовательных ресурсов.</w:t>
      </w:r>
    </w:p>
    <w:p w:rsidR="003A00CD" w:rsidRDefault="003A00CD" w:rsidP="003A00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00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изучении естественных наук огромное значение имеет наглядность учебного материала. Наглядность дает возможность быстрее и глубже усваивать изучаемую тему, помогает разобраться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трудных для восприятия вопросах</w:t>
      </w:r>
      <w:r w:rsidRPr="003A00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Практический подход к изучении темы повышает интерес и мотивацию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особенно это важно при обучении обучающихся с нарушенным слухом. </w:t>
      </w:r>
    </w:p>
    <w:p w:rsidR="003A00CD" w:rsidRDefault="003A00CD" w:rsidP="003A00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настоящее время спектр школьного оборудования для практических работ очень широк. </w:t>
      </w:r>
      <w:r w:rsidRPr="003A00CD">
        <w:rPr>
          <w:rFonts w:ascii="Times New Roman" w:hAnsi="Times New Roman" w:cs="Times New Roman"/>
          <w:sz w:val="24"/>
          <w:szCs w:val="24"/>
          <w:shd w:val="clear" w:color="auto" w:fill="FFFFFF"/>
        </w:rPr>
        <w:t>Особого внимания заслуживают решения для оснащ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ения учебных лабораторий PASCO,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A00CD">
        <w:rPr>
          <w:rFonts w:ascii="Times New Roman" w:hAnsi="Times New Roman" w:cs="Times New Roman"/>
          <w:sz w:val="24"/>
          <w:szCs w:val="24"/>
          <w:lang w:eastAsia="ru-RU"/>
        </w:rPr>
        <w:t xml:space="preserve">спользование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которых</w:t>
      </w:r>
      <w:r w:rsidRPr="003A00CD">
        <w:rPr>
          <w:rFonts w:ascii="Times New Roman" w:hAnsi="Times New Roman" w:cs="Times New Roman"/>
          <w:sz w:val="24"/>
          <w:szCs w:val="24"/>
          <w:lang w:eastAsia="ru-RU"/>
        </w:rPr>
        <w:t xml:space="preserve"> открывает широкие возможности для практико-ориентированного обучения и </w:t>
      </w:r>
      <w:proofErr w:type="spellStart"/>
      <w:r w:rsidRPr="003A00CD">
        <w:rPr>
          <w:rFonts w:ascii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3A00CD">
        <w:rPr>
          <w:rFonts w:ascii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3A00CD" w:rsidRPr="003A00CD" w:rsidRDefault="003A00CD" w:rsidP="003A00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00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Ассортимент включает в себя широкий спектр высокотехнологичного оборудования: от цифровых </w:t>
      </w:r>
      <w:proofErr w:type="spellStart"/>
      <w:r w:rsidRPr="003A00CD">
        <w:rPr>
          <w:rFonts w:ascii="Times New Roman" w:hAnsi="Times New Roman" w:cs="Times New Roman"/>
          <w:sz w:val="24"/>
          <w:szCs w:val="24"/>
          <w:shd w:val="clear" w:color="auto" w:fill="FFFFFF"/>
        </w:rPr>
        <w:t>датчиковых</w:t>
      </w:r>
      <w:proofErr w:type="spellEnd"/>
      <w:r w:rsidRPr="003A00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 и учебных стендов для проведения лабораторных работ в рамках школьной программы до высокотехнологичных установок для углублённого изучения естественных наук, а также таких дисциплин, как инженерное дело и сопромат. </w:t>
      </w:r>
    </w:p>
    <w:p w:rsidR="003A00CD" w:rsidRDefault="003A00CD" w:rsidP="003A00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00CD">
        <w:rPr>
          <w:rFonts w:ascii="Times New Roman" w:hAnsi="Times New Roman" w:cs="Times New Roman"/>
          <w:sz w:val="24"/>
          <w:szCs w:val="24"/>
          <w:shd w:val="clear" w:color="auto" w:fill="FFFFFF"/>
        </w:rPr>
        <w:t>Аппаратные решения PASCO дополняются программным обеспечением, которое представляет собой мощный инструмент, как для мониторинга экспериментальных данных, так и для глубокого анализа, с возможностью вывода математических закономерностей, ведения журнала научных наблюдений и совместной работы с другими участниками практикума.</w:t>
      </w:r>
    </w:p>
    <w:p w:rsidR="003A00CD" w:rsidRPr="003A00CD" w:rsidRDefault="003A00CD" w:rsidP="003A00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A00C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Работа с цифровыми лабораториями может проводиться как на уроках, так и во внеурочное время с </w:t>
      </w:r>
      <w:r w:rsidRPr="003A00C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любой категорией обучающихся, в том числе с обучающимися с ограниченными возможностями здоровья.</w:t>
      </w:r>
    </w:p>
    <w:p w:rsidR="003A00CD" w:rsidRPr="003A00CD" w:rsidRDefault="003A00CD" w:rsidP="003C5A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A00C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Использование цифровых лабораторий PASCO предназначено для легкого освоения предметов </w:t>
      </w:r>
      <w:proofErr w:type="gramStart"/>
      <w:r w:rsidRPr="003A00C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естественно-научного</w:t>
      </w:r>
      <w:proofErr w:type="gramEnd"/>
      <w:r w:rsidRPr="003A00C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цикла:</w:t>
      </w:r>
      <w:r w:rsidRPr="003A00C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A00C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•  Окружающий мир в начальной школе</w:t>
      </w:r>
      <w:r w:rsidRPr="003A00C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A00C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•  Химия</w:t>
      </w:r>
      <w:r w:rsidRPr="003A00C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A00C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•  Биология</w:t>
      </w:r>
      <w:r w:rsidRPr="003A00C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A00C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•  Физика</w:t>
      </w:r>
      <w:r w:rsidRPr="003A00C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A00C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•  География</w:t>
      </w:r>
    </w:p>
    <w:p w:rsidR="003A00CD" w:rsidRDefault="003A00CD" w:rsidP="003A00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Комплекты датчиков и оборудования собраны в соответствии с ФГОС и программами по предметам. Наборы бывают:</w:t>
      </w:r>
    </w:p>
    <w:p w:rsidR="003A00CD" w:rsidRDefault="003A00CD" w:rsidP="003A00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по назначению – для ученика, для учителя;</w:t>
      </w:r>
    </w:p>
    <w:p w:rsidR="003A00CD" w:rsidRDefault="003A00CD" w:rsidP="003A00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по количеству оборудования: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стартовый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стандартный, расширенный.</w:t>
      </w:r>
    </w:p>
    <w:p w:rsidR="003A00CD" w:rsidRDefault="003A00CD" w:rsidP="003A00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Цифровая лаборатория </w:t>
      </w:r>
      <w:r w:rsidRPr="003A00CD">
        <w:rPr>
          <w:rFonts w:ascii="Times New Roman" w:hAnsi="Times New Roman" w:cs="Times New Roman"/>
          <w:sz w:val="24"/>
          <w:szCs w:val="24"/>
        </w:rPr>
        <w:t>предназначена для проведения лабораторных и исследовательских работ. Во время проведения опытов по химии с использованием цифровой лаборатории можно оперативно составить отчет с исходными данными измерений, одновременно записать фото и видео сюжеты эксперимента, фиксировать промежуточные результаты, строить таблицы, графики, добавлять текстовые комментарии.</w:t>
      </w:r>
    </w:p>
    <w:p w:rsidR="003A00CD" w:rsidRPr="003C5AAC" w:rsidRDefault="003A00CD" w:rsidP="003C5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CD">
        <w:rPr>
          <w:rFonts w:ascii="Times New Roman" w:hAnsi="Times New Roman" w:cs="Times New Roman"/>
          <w:sz w:val="24"/>
          <w:szCs w:val="24"/>
        </w:rPr>
        <w:t>Цифровая лаборатория по биологии позволяет оценить влияние факторов окружающей среды и произвести численные замеры показателей</w:t>
      </w:r>
      <w:r>
        <w:rPr>
          <w:rFonts w:ascii="Times New Roman" w:hAnsi="Times New Roman" w:cs="Times New Roman"/>
          <w:sz w:val="24"/>
          <w:szCs w:val="24"/>
        </w:rPr>
        <w:t>, исследования по изучению человека и окружающих его флоры и фауны</w:t>
      </w:r>
      <w:r w:rsidRPr="003A00CD">
        <w:rPr>
          <w:rFonts w:ascii="Times New Roman" w:hAnsi="Times New Roman" w:cs="Times New Roman"/>
          <w:sz w:val="24"/>
          <w:szCs w:val="24"/>
        </w:rPr>
        <w:t>. С помощью цифровой лаборатории можно оперативно выполнить сбор данных, выразить измеряемую величину в точном числовом значении, не зависящем от субъективной оценки исследователя.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0CD" w:rsidRPr="003A00CD" w:rsidRDefault="00027796" w:rsidP="003A00CD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C5AAC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Преимущества цифровых лабораторий </w:t>
      </w:r>
      <w:r w:rsidR="000878C0" w:rsidRPr="003C5AAC">
        <w:rPr>
          <w:rFonts w:ascii="Times New Roman" w:hAnsi="Times New Roman" w:cs="Times New Roman"/>
          <w:i/>
          <w:caps/>
          <w:sz w:val="24"/>
          <w:szCs w:val="24"/>
          <w:u w:val="single"/>
          <w:lang w:eastAsia="ru-RU"/>
        </w:rPr>
        <w:t>PASCO</w:t>
      </w:r>
      <w:r w:rsidRPr="003A00CD">
        <w:rPr>
          <w:rFonts w:ascii="Times New Roman" w:hAnsi="Times New Roman" w:cs="Times New Roman"/>
          <w:caps/>
          <w:sz w:val="24"/>
          <w:szCs w:val="24"/>
          <w:lang w:eastAsia="ru-RU"/>
        </w:rPr>
        <w:t>:</w:t>
      </w:r>
    </w:p>
    <w:p w:rsidR="003C5AAC" w:rsidRDefault="003C5AAC" w:rsidP="003A00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Широкий ассортимент.</w:t>
      </w:r>
      <w:r w:rsidR="000878C0" w:rsidRPr="003A00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27796" w:rsidRPr="003A00CD" w:rsidRDefault="003C5AAC" w:rsidP="003A00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0878C0" w:rsidRPr="003A00CD">
        <w:rPr>
          <w:rFonts w:ascii="Times New Roman" w:hAnsi="Times New Roman" w:cs="Times New Roman"/>
          <w:sz w:val="24"/>
          <w:szCs w:val="24"/>
          <w:lang w:eastAsia="ru-RU"/>
        </w:rPr>
        <w:t xml:space="preserve">олее 1600 товарных позиций, включая более 70 цифровых датчиков и </w:t>
      </w:r>
      <w:proofErr w:type="spellStart"/>
      <w:r w:rsidR="000878C0" w:rsidRPr="003A00CD">
        <w:rPr>
          <w:rFonts w:ascii="Times New Roman" w:hAnsi="Times New Roman" w:cs="Times New Roman"/>
          <w:sz w:val="24"/>
          <w:szCs w:val="24"/>
          <w:lang w:eastAsia="ru-RU"/>
        </w:rPr>
        <w:t>мультидатчиков</w:t>
      </w:r>
      <w:proofErr w:type="spellEnd"/>
      <w:r w:rsidR="000878C0" w:rsidRPr="003A00CD">
        <w:rPr>
          <w:rFonts w:ascii="Times New Roman" w:hAnsi="Times New Roman" w:cs="Times New Roman"/>
          <w:sz w:val="24"/>
          <w:szCs w:val="24"/>
          <w:lang w:eastAsia="ru-RU"/>
        </w:rPr>
        <w:t>, а также множество установок и учебных стендов для демонстрации физических, химических, би</w:t>
      </w:r>
      <w:r w:rsidR="00027796" w:rsidRPr="003A00CD">
        <w:rPr>
          <w:rFonts w:ascii="Times New Roman" w:hAnsi="Times New Roman" w:cs="Times New Roman"/>
          <w:sz w:val="24"/>
          <w:szCs w:val="24"/>
          <w:lang w:eastAsia="ru-RU"/>
        </w:rPr>
        <w:t>ологических явлений и процессов;</w:t>
      </w:r>
    </w:p>
    <w:p w:rsidR="00027796" w:rsidRPr="003A00CD" w:rsidRDefault="003C5AAC" w:rsidP="003A00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В</w:t>
      </w:r>
      <w:r w:rsidR="00027796" w:rsidRPr="003A00CD">
        <w:rPr>
          <w:rFonts w:ascii="Times New Roman" w:hAnsi="Times New Roman" w:cs="Times New Roman"/>
          <w:sz w:val="24"/>
          <w:szCs w:val="24"/>
          <w:lang w:eastAsia="ru-RU"/>
        </w:rPr>
        <w:t>ысокая точность измерений;</w:t>
      </w:r>
    </w:p>
    <w:p w:rsidR="003C5AAC" w:rsidRDefault="003C5AAC" w:rsidP="003A00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Н</w:t>
      </w:r>
      <w:r w:rsidR="000878C0" w:rsidRPr="003A00CD">
        <w:rPr>
          <w:rFonts w:ascii="Times New Roman" w:hAnsi="Times New Roman" w:cs="Times New Roman"/>
          <w:sz w:val="24"/>
          <w:szCs w:val="24"/>
          <w:lang w:eastAsia="ru-RU"/>
        </w:rPr>
        <w:t xml:space="preserve">адёжность. </w:t>
      </w:r>
    </w:p>
    <w:p w:rsidR="00027796" w:rsidRPr="003A00CD" w:rsidRDefault="000878C0" w:rsidP="003A00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00CD">
        <w:rPr>
          <w:rFonts w:ascii="Times New Roman" w:hAnsi="Times New Roman" w:cs="Times New Roman"/>
          <w:sz w:val="24"/>
          <w:szCs w:val="24"/>
          <w:lang w:eastAsia="ru-RU"/>
        </w:rPr>
        <w:t>На цифровые измерительные датчики действует гарантия сроком на 5 лет;</w:t>
      </w:r>
    </w:p>
    <w:p w:rsidR="003C5AAC" w:rsidRDefault="003C5AAC" w:rsidP="003A00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0878C0" w:rsidRPr="003A00CD">
        <w:rPr>
          <w:rFonts w:ascii="Times New Roman" w:hAnsi="Times New Roman" w:cs="Times New Roman"/>
          <w:sz w:val="24"/>
          <w:szCs w:val="24"/>
          <w:lang w:eastAsia="ru-RU"/>
        </w:rPr>
        <w:t>BYOD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27796" w:rsidRPr="003A00CD" w:rsidRDefault="003C5AAC" w:rsidP="003A00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878C0" w:rsidRPr="003A00CD">
        <w:rPr>
          <w:rFonts w:ascii="Times New Roman" w:hAnsi="Times New Roman" w:cs="Times New Roman"/>
          <w:sz w:val="24"/>
          <w:szCs w:val="24"/>
          <w:lang w:eastAsia="ru-RU"/>
        </w:rPr>
        <w:t>озможность использования личных мобильных устройств обучающихся для обработки и анализа результатов исследований.</w:t>
      </w:r>
    </w:p>
    <w:p w:rsidR="003C5AAC" w:rsidRDefault="003C5AAC" w:rsidP="003A00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 М</w:t>
      </w:r>
      <w:r w:rsidR="000878C0" w:rsidRPr="003A00CD">
        <w:rPr>
          <w:rFonts w:ascii="Times New Roman" w:hAnsi="Times New Roman" w:cs="Times New Roman"/>
          <w:sz w:val="24"/>
          <w:szCs w:val="24"/>
          <w:lang w:eastAsia="ru-RU"/>
        </w:rPr>
        <w:t>етодическая поддержка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27796" w:rsidRPr="003A00CD" w:rsidRDefault="003C5AAC" w:rsidP="003A00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0878C0" w:rsidRPr="003A00CD">
        <w:rPr>
          <w:rFonts w:ascii="Times New Roman" w:hAnsi="Times New Roman" w:cs="Times New Roman"/>
          <w:sz w:val="24"/>
          <w:szCs w:val="24"/>
          <w:lang w:eastAsia="ru-RU"/>
        </w:rPr>
        <w:t xml:space="preserve">ренинги, </w:t>
      </w:r>
      <w:proofErr w:type="spellStart"/>
      <w:r w:rsidR="000878C0" w:rsidRPr="003A00CD">
        <w:rPr>
          <w:rFonts w:ascii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="000878C0" w:rsidRPr="003A00CD">
        <w:rPr>
          <w:rFonts w:ascii="Times New Roman" w:hAnsi="Times New Roman" w:cs="Times New Roman"/>
          <w:sz w:val="24"/>
          <w:szCs w:val="24"/>
          <w:lang w:eastAsia="ru-RU"/>
        </w:rPr>
        <w:t>, конкурсы и методические пособия по предметам естественнонаучного цикла.</w:t>
      </w:r>
    </w:p>
    <w:p w:rsidR="003C5AAC" w:rsidRDefault="003C5AAC" w:rsidP="003A00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 Э</w:t>
      </w:r>
      <w:r w:rsidR="000878C0" w:rsidRPr="003A00CD">
        <w:rPr>
          <w:rFonts w:ascii="Times New Roman" w:hAnsi="Times New Roman" w:cs="Times New Roman"/>
          <w:sz w:val="24"/>
          <w:szCs w:val="24"/>
          <w:lang w:eastAsia="ru-RU"/>
        </w:rPr>
        <w:t xml:space="preserve">ффективность и мотивация. </w:t>
      </w:r>
    </w:p>
    <w:p w:rsidR="00027796" w:rsidRPr="003A00CD" w:rsidRDefault="000878C0" w:rsidP="003A00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A00CD">
        <w:rPr>
          <w:rFonts w:ascii="Times New Roman" w:hAnsi="Times New Roman" w:cs="Times New Roman"/>
          <w:sz w:val="24"/>
          <w:szCs w:val="24"/>
          <w:lang w:eastAsia="ru-RU"/>
        </w:rPr>
        <w:t>Цифровая лаборатория PASCO даёт возможность обучающимся познавать мир с помощью эмпирических методов, вовлекает их в активное взаимодействие с объектом изучения и значительно повышает уровень знаний, глубину понимания и восприятия явлений окружающей действительности.</w:t>
      </w:r>
      <w:proofErr w:type="gramEnd"/>
    </w:p>
    <w:p w:rsidR="00BA12D2" w:rsidRPr="003A00CD" w:rsidRDefault="000878C0" w:rsidP="003C5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00CD">
        <w:rPr>
          <w:rFonts w:ascii="Times New Roman" w:hAnsi="Times New Roman" w:cs="Times New Roman"/>
          <w:sz w:val="24"/>
          <w:szCs w:val="24"/>
          <w:lang w:eastAsia="ru-RU"/>
        </w:rPr>
        <w:t>Таким образом, решения PASCO – это возможность оснащения образовательного учреждения, начиная с младшей ступени обучения и заканчивая старшей школой. Наличие учебных стендов и установок разного уровня сложности обеспечивает преемственность между школой, техникумом и вузом.</w:t>
      </w:r>
    </w:p>
    <w:p w:rsidR="00BA12D2" w:rsidRPr="003A00CD" w:rsidRDefault="00414DA5" w:rsidP="003A00C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AAC">
        <w:rPr>
          <w:rFonts w:ascii="Times New Roman" w:hAnsi="Times New Roman" w:cs="Times New Roman"/>
          <w:bCs/>
          <w:i/>
          <w:sz w:val="24"/>
          <w:szCs w:val="24"/>
          <w:u w:val="single"/>
        </w:rPr>
        <w:t>Актуальность данной технологии</w:t>
      </w:r>
      <w:r w:rsidRPr="003A00CD">
        <w:rPr>
          <w:rFonts w:ascii="Times New Roman" w:hAnsi="Times New Roman" w:cs="Times New Roman"/>
          <w:bCs/>
          <w:sz w:val="24"/>
          <w:szCs w:val="24"/>
        </w:rPr>
        <w:t>:</w:t>
      </w:r>
    </w:p>
    <w:p w:rsidR="00414DA5" w:rsidRPr="003A00CD" w:rsidRDefault="00414DA5" w:rsidP="003A00C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0C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A00CD">
        <w:rPr>
          <w:rFonts w:ascii="Times New Roman" w:hAnsi="Times New Roman" w:cs="Times New Roman"/>
          <w:bCs/>
          <w:sz w:val="24"/>
          <w:szCs w:val="24"/>
        </w:rPr>
        <w:t>возможность использования</w:t>
      </w:r>
      <w:r w:rsidRPr="003A00CD">
        <w:rPr>
          <w:rFonts w:ascii="Times New Roman" w:hAnsi="Times New Roman" w:cs="Times New Roman"/>
          <w:bCs/>
          <w:sz w:val="24"/>
          <w:szCs w:val="24"/>
        </w:rPr>
        <w:t xml:space="preserve"> цифровых лабораторий, как на уроках, так  и во внеурочной деятельности; </w:t>
      </w:r>
    </w:p>
    <w:p w:rsidR="00414DA5" w:rsidRPr="003A00CD" w:rsidRDefault="00414DA5" w:rsidP="003A00C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0CD">
        <w:rPr>
          <w:rFonts w:ascii="Times New Roman" w:hAnsi="Times New Roman" w:cs="Times New Roman"/>
          <w:bCs/>
          <w:sz w:val="24"/>
          <w:szCs w:val="24"/>
        </w:rPr>
        <w:t xml:space="preserve">- возможность создавать собственный сценарий </w:t>
      </w:r>
      <w:r w:rsidR="003A00CD">
        <w:rPr>
          <w:rFonts w:ascii="Times New Roman" w:hAnsi="Times New Roman" w:cs="Times New Roman"/>
          <w:bCs/>
          <w:sz w:val="24"/>
          <w:szCs w:val="24"/>
        </w:rPr>
        <w:t>урока, исходя из запланированных</w:t>
      </w:r>
      <w:r w:rsidRPr="003A00CD">
        <w:rPr>
          <w:rFonts w:ascii="Times New Roman" w:hAnsi="Times New Roman" w:cs="Times New Roman"/>
          <w:bCs/>
          <w:sz w:val="24"/>
          <w:szCs w:val="24"/>
        </w:rPr>
        <w:t xml:space="preserve"> целей и возможностей обучающихся;</w:t>
      </w:r>
    </w:p>
    <w:p w:rsidR="00414DA5" w:rsidRPr="003A00CD" w:rsidRDefault="00414DA5" w:rsidP="003A00C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0CD">
        <w:rPr>
          <w:rFonts w:ascii="Times New Roman" w:hAnsi="Times New Roman" w:cs="Times New Roman"/>
          <w:bCs/>
          <w:sz w:val="24"/>
          <w:szCs w:val="24"/>
        </w:rPr>
        <w:t xml:space="preserve">- цифровые лаборатории – </w:t>
      </w:r>
      <w:r w:rsidR="003A00CD">
        <w:rPr>
          <w:rFonts w:ascii="Times New Roman" w:hAnsi="Times New Roman" w:cs="Times New Roman"/>
          <w:bCs/>
          <w:sz w:val="24"/>
          <w:szCs w:val="24"/>
        </w:rPr>
        <w:t xml:space="preserve">это </w:t>
      </w:r>
      <w:r w:rsidRPr="003A00CD">
        <w:rPr>
          <w:rFonts w:ascii="Times New Roman" w:hAnsi="Times New Roman" w:cs="Times New Roman"/>
          <w:bCs/>
          <w:sz w:val="24"/>
          <w:szCs w:val="24"/>
        </w:rPr>
        <w:t xml:space="preserve">новинка, о которой интересно будет узнать </w:t>
      </w:r>
      <w:r w:rsidR="003A00CD">
        <w:rPr>
          <w:rFonts w:ascii="Times New Roman" w:hAnsi="Times New Roman" w:cs="Times New Roman"/>
          <w:bCs/>
          <w:sz w:val="24"/>
          <w:szCs w:val="24"/>
        </w:rPr>
        <w:t>обучающимся</w:t>
      </w:r>
      <w:r w:rsidRPr="003A00CD">
        <w:rPr>
          <w:rFonts w:ascii="Times New Roman" w:hAnsi="Times New Roman" w:cs="Times New Roman"/>
          <w:bCs/>
          <w:sz w:val="24"/>
          <w:szCs w:val="24"/>
        </w:rPr>
        <w:t>;</w:t>
      </w:r>
    </w:p>
    <w:p w:rsidR="00414DA5" w:rsidRPr="003A00CD" w:rsidRDefault="00414DA5" w:rsidP="003A00C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</w:pPr>
      <w:r w:rsidRPr="003A00C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-</w:t>
      </w:r>
      <w:r w:rsidR="0010748D" w:rsidRPr="003A00C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</w:t>
      </w:r>
      <w:r w:rsidR="003A00CD">
        <w:rPr>
          <w:rFonts w:ascii="Times New Roman" w:hAnsi="Times New Roman" w:cs="Times New Roman"/>
          <w:sz w:val="24"/>
          <w:szCs w:val="24"/>
        </w:rPr>
        <w:t>э</w:t>
      </w:r>
      <w:r w:rsidRPr="003A00CD">
        <w:rPr>
          <w:rFonts w:ascii="Times New Roman" w:hAnsi="Times New Roman" w:cs="Times New Roman"/>
          <w:sz w:val="24"/>
          <w:szCs w:val="24"/>
        </w:rPr>
        <w:t xml:space="preserve">ффективный способ организации учебного процесса – систематическое применение проблемно-исследовательского метода в обучении, в </w:t>
      </w:r>
      <w:r w:rsidRPr="003A00C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соответствии </w:t>
      </w:r>
      <w:proofErr w:type="gramStart"/>
      <w:r w:rsidRPr="003A00C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с</w:t>
      </w:r>
      <w:proofErr w:type="gramEnd"/>
      <w:r w:rsidRPr="003A00C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требованиям ФГОС, а именно:</w:t>
      </w:r>
    </w:p>
    <w:p w:rsidR="00414DA5" w:rsidRDefault="00860445" w:rsidP="003A00CD">
      <w:pPr>
        <w:shd w:val="clear" w:color="auto" w:fill="FFFFFF" w:themeFill="background1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36.25pt;margin-top:28.55pt;width:31.15pt;height:0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029" type="#_x0000_t32" style="position:absolute;left:0;text-align:left;margin-left:448.2pt;margin-top:8.1pt;width:27.8pt;height:.0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 id="_x0000_s1027" type="#_x0000_t32" style="position:absolute;left:0;text-align:left;margin-left:263.4pt;margin-top:8.15pt;width:27.8pt;height:.0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 id="_x0000_s1026" type="#_x0000_t32" style="position:absolute;left:0;text-align:left;margin-left:126.35pt;margin-top:8.3pt;width:31.15pt;height:0;z-index:251660288" o:connectortype="straight">
            <v:stroke endarrow="block"/>
          </v:shape>
        </w:pict>
      </w:r>
      <w:r w:rsidR="00267446" w:rsidRPr="003A00C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МОТИВАЦ</w:t>
      </w:r>
      <w:r w:rsidR="003A00C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ИЯ                 ИССЛЕДОВАНИЕ             </w:t>
      </w:r>
      <w:r w:rsidR="00414DA5" w:rsidRPr="003A00C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ОБМЕН ИНФОРМАЦИЕ</w:t>
      </w:r>
      <w:r w:rsidR="00E33E3A" w:rsidRPr="003A00C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Й</w:t>
      </w:r>
      <w:r w:rsidR="00267446" w:rsidRPr="003A00C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</w:t>
      </w:r>
      <w:r w:rsidR="003A00C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                </w:t>
      </w:r>
      <w:r w:rsidR="00414DA5" w:rsidRPr="003A00CD">
        <w:rPr>
          <w:rFonts w:ascii="Times New Roman" w:hAnsi="Times New Roman" w:cs="Times New Roman"/>
          <w:sz w:val="24"/>
          <w:szCs w:val="24"/>
        </w:rPr>
        <w:t>ПОДВ</w:t>
      </w:r>
      <w:r w:rsidR="00267446" w:rsidRPr="003A00CD">
        <w:rPr>
          <w:rFonts w:ascii="Times New Roman" w:hAnsi="Times New Roman" w:cs="Times New Roman"/>
          <w:sz w:val="24"/>
          <w:szCs w:val="24"/>
        </w:rPr>
        <w:t xml:space="preserve">ЕДЕНИЕ ИТОГОВ            </w:t>
      </w:r>
      <w:r w:rsidR="003A00CD">
        <w:rPr>
          <w:rFonts w:ascii="Times New Roman" w:hAnsi="Times New Roman" w:cs="Times New Roman"/>
          <w:sz w:val="24"/>
          <w:szCs w:val="24"/>
        </w:rPr>
        <w:t xml:space="preserve"> </w:t>
      </w:r>
      <w:r w:rsidR="00C76179" w:rsidRPr="003A00CD">
        <w:rPr>
          <w:rFonts w:ascii="Times New Roman" w:hAnsi="Times New Roman" w:cs="Times New Roman"/>
          <w:sz w:val="24"/>
          <w:szCs w:val="24"/>
        </w:rPr>
        <w:t>РЕФЛЕКСИЯ</w:t>
      </w:r>
    </w:p>
    <w:p w:rsidR="003A00CD" w:rsidRDefault="003A00CD" w:rsidP="003A00C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показывает практика, обучающимся нравится работать с данным оборудованием. У них большое желание не только смотреть демонстрацию опытов, но и самим проводить подобные эксперименты.</w:t>
      </w:r>
    </w:p>
    <w:p w:rsidR="003A00CD" w:rsidRDefault="003A00CD" w:rsidP="003A00C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не всегда можно предвидеть, поэтому ребёнок учится предполагать, строить гипотезы, делать прогнозы. Данные (в виде графиков, таблиц) полученные в ходе исследования, анализируются. Гипотезы подтверждаются либо опровергаются.</w:t>
      </w:r>
    </w:p>
    <w:p w:rsidR="003A00CD" w:rsidRDefault="003A00CD" w:rsidP="003A00C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программным обеспечением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SPARKvue</w:t>
      </w:r>
      <w:proofErr w:type="spellEnd"/>
      <w:r w:rsidRPr="003A00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по-новому строит сам процесс проведения эксперимента. Тут на первое место выходит педагогический приём построения занятия на основе технологии проблемного обучения. В процессе занятия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приходится на практике проводить научные исследования.</w:t>
      </w:r>
    </w:p>
    <w:p w:rsidR="003A00CD" w:rsidRDefault="003A00CD" w:rsidP="003A00C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Научное исследование является общим термином для обозначения многочисленных способов, с помощью которых субъект получает информацию об окружающем мире и выстраивает индивидуальный банк знаний.</w:t>
      </w:r>
    </w:p>
    <w:p w:rsidR="003A00CD" w:rsidRPr="003A00CD" w:rsidRDefault="003A00CD" w:rsidP="003A00C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Педагогическая новизна в применении цифровых лабораторий </w:t>
      </w:r>
      <w:r w:rsidRPr="003A00CD">
        <w:rPr>
          <w:rFonts w:ascii="Times New Roman" w:hAnsi="Times New Roman" w:cs="Times New Roman"/>
          <w:sz w:val="24"/>
          <w:szCs w:val="24"/>
          <w:lang w:eastAsia="ru-RU"/>
        </w:rPr>
        <w:t>PASCO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это предоставление в распоряжение обучающихся не только оборудования, но и заранее подготовленных сценариев выполнения работы с постановкой проблемы. Сам эксперимент, наблюдения, полученные показания и обработка результатов должны подтолкнуть «исследователя» к своим открытиям, выстраиванию пока неизвестной ему математической модели. Самый важный момент в данном подходе – итоговое обсуждение полученных результатов, коллективный анализ, итоговые выводы. Именно такой подход позволяет выстроить систему обучения, при котором достигается максимальное качество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A00CD" w:rsidRPr="003A00CD" w:rsidRDefault="003A00CD" w:rsidP="003A00C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4C1B" w:rsidRPr="003A00CD" w:rsidRDefault="003B2ABB" w:rsidP="003A00CD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0CD">
        <w:rPr>
          <w:rFonts w:ascii="Times New Roman" w:hAnsi="Times New Roman" w:cs="Times New Roman"/>
          <w:b/>
          <w:bCs/>
          <w:sz w:val="24"/>
          <w:szCs w:val="24"/>
        </w:rPr>
        <w:t>ИСПОЛЬЗУЕМЫЕ РЕСУРСЫ</w:t>
      </w:r>
      <w:r w:rsidR="003A00C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A00CD" w:rsidRPr="003A00CD" w:rsidRDefault="00053608" w:rsidP="003A00CD">
      <w:pPr>
        <w:pStyle w:val="aa"/>
        <w:numPr>
          <w:ilvl w:val="0"/>
          <w:numId w:val="11"/>
        </w:numPr>
        <w:spacing w:line="360" w:lineRule="auto"/>
        <w:jc w:val="both"/>
        <w:rPr>
          <w:rStyle w:val="ab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3A00CD">
        <w:rPr>
          <w:rFonts w:ascii="Times New Roman" w:hAnsi="Times New Roman" w:cs="Times New Roman"/>
          <w:bCs/>
          <w:sz w:val="24"/>
          <w:szCs w:val="24"/>
          <w:lang w:val="en-US"/>
        </w:rPr>
        <w:t>POLYMEDIA</w:t>
      </w:r>
      <w:r w:rsidRPr="003A00CD">
        <w:rPr>
          <w:rFonts w:ascii="Times New Roman" w:hAnsi="Times New Roman" w:cs="Times New Roman"/>
          <w:bCs/>
          <w:sz w:val="24"/>
          <w:szCs w:val="24"/>
        </w:rPr>
        <w:t xml:space="preserve"> – Визуализация информации </w:t>
      </w:r>
      <w:r w:rsidR="003A00CD">
        <w:rPr>
          <w:rFonts w:ascii="Times New Roman" w:hAnsi="Times New Roman" w:cs="Times New Roman"/>
          <w:bCs/>
          <w:sz w:val="24"/>
          <w:szCs w:val="24"/>
        </w:rPr>
        <w:t xml:space="preserve">- </w:t>
      </w:r>
      <w:hyperlink r:id="rId8" w:history="1">
        <w:r w:rsidRPr="003A00C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3A00C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3A00C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3A00C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3A00C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polymedia</w:t>
        </w:r>
        <w:proofErr w:type="spellEnd"/>
        <w:r w:rsidRPr="003A00C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3A00C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3A00C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</w:p>
    <w:p w:rsidR="003A00CD" w:rsidRDefault="00E83F5D" w:rsidP="003A00CD">
      <w:pPr>
        <w:pStyle w:val="aa"/>
        <w:numPr>
          <w:ilvl w:val="0"/>
          <w:numId w:val="11"/>
        </w:numPr>
        <w:spacing w:line="360" w:lineRule="auto"/>
        <w:jc w:val="both"/>
        <w:rPr>
          <w:rStyle w:val="ab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proofErr w:type="gramStart"/>
      <w:r w:rsidRPr="003A00CD">
        <w:rPr>
          <w:rFonts w:ascii="Times New Roman" w:hAnsi="Times New Roman" w:cs="Times New Roman"/>
          <w:bCs/>
          <w:sz w:val="24"/>
          <w:szCs w:val="24"/>
        </w:rPr>
        <w:t>Е</w:t>
      </w:r>
      <w:proofErr w:type="spellStart"/>
      <w:proofErr w:type="gramEnd"/>
      <w:r w:rsidRPr="003A00CD">
        <w:rPr>
          <w:rFonts w:ascii="Times New Roman" w:hAnsi="Times New Roman" w:cs="Times New Roman"/>
          <w:bCs/>
          <w:sz w:val="24"/>
          <w:szCs w:val="24"/>
          <w:lang w:val="en-US"/>
        </w:rPr>
        <w:t>dcommunity</w:t>
      </w:r>
      <w:proofErr w:type="spellEnd"/>
      <w:r w:rsidRPr="003A00CD">
        <w:rPr>
          <w:rFonts w:ascii="Times New Roman" w:hAnsi="Times New Roman" w:cs="Times New Roman"/>
          <w:bCs/>
          <w:sz w:val="24"/>
          <w:szCs w:val="24"/>
        </w:rPr>
        <w:t xml:space="preserve"> – сооб</w:t>
      </w:r>
      <w:r w:rsidR="003A00CD">
        <w:rPr>
          <w:rFonts w:ascii="Times New Roman" w:hAnsi="Times New Roman" w:cs="Times New Roman"/>
          <w:bCs/>
          <w:sz w:val="24"/>
          <w:szCs w:val="24"/>
        </w:rPr>
        <w:t xml:space="preserve">щество преподавателей - </w:t>
      </w:r>
      <w:hyperlink r:id="rId9" w:history="1">
        <w:r w:rsidRPr="003A00CD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http</w:t>
        </w:r>
        <w:r w:rsidRPr="003A00CD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://</w:t>
        </w:r>
        <w:r w:rsidRPr="003A00CD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Pr="003A00CD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Pr="003A00CD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edcommunity</w:t>
        </w:r>
        <w:proofErr w:type="spellEnd"/>
        <w:r w:rsidRPr="003A00CD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Pr="003A00CD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3A00CD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/</w:t>
        </w:r>
      </w:hyperlink>
    </w:p>
    <w:p w:rsidR="003A00CD" w:rsidRDefault="003A00CD" w:rsidP="003A00CD">
      <w:pPr>
        <w:pStyle w:val="aa"/>
        <w:numPr>
          <w:ilvl w:val="0"/>
          <w:numId w:val="11"/>
        </w:numPr>
        <w:spacing w:line="360" w:lineRule="auto"/>
        <w:jc w:val="both"/>
        <w:rPr>
          <w:rStyle w:val="ab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3A00CD">
        <w:rPr>
          <w:rStyle w:val="ab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Цифровые лаборатории </w:t>
      </w:r>
      <w:r w:rsidRPr="003A00CD">
        <w:rPr>
          <w:rFonts w:ascii="Times New Roman" w:hAnsi="Times New Roman" w:cs="Times New Roman"/>
          <w:sz w:val="24"/>
          <w:szCs w:val="24"/>
          <w:lang w:eastAsia="ru-RU"/>
        </w:rPr>
        <w:t>PASCO</w:t>
      </w:r>
    </w:p>
    <w:p w:rsidR="003A00CD" w:rsidRPr="003A00CD" w:rsidRDefault="003A00CD" w:rsidP="003A00CD">
      <w:pPr>
        <w:pStyle w:val="aa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0CD">
        <w:rPr>
          <w:rStyle w:val="ab"/>
          <w:rFonts w:ascii="Times New Roman" w:hAnsi="Times New Roman" w:cs="Times New Roman"/>
          <w:bCs/>
          <w:color w:val="auto"/>
          <w:sz w:val="24"/>
          <w:szCs w:val="24"/>
          <w:u w:val="none"/>
        </w:rPr>
        <w:t>http://www.wellcom.ru/f/for_all/%f6%e8%f4%f0%ee%e2%fb%e5%20%eb%e0%e1%ee%f0%e0%f2%ee%f0%e8%e8%20PASCO.pdf</w:t>
      </w:r>
    </w:p>
    <w:sectPr w:rsidR="003A00CD" w:rsidRPr="003A00CD" w:rsidSect="00C76179">
      <w:footerReference w:type="default" r:id="rId10"/>
      <w:footerReference w:type="first" r:id="rId1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445" w:rsidRDefault="00860445" w:rsidP="000878C0">
      <w:pPr>
        <w:spacing w:after="0" w:line="240" w:lineRule="auto"/>
      </w:pPr>
      <w:r>
        <w:separator/>
      </w:r>
    </w:p>
  </w:endnote>
  <w:endnote w:type="continuationSeparator" w:id="0">
    <w:p w:rsidR="00860445" w:rsidRDefault="00860445" w:rsidP="0008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4126"/>
      <w:docPartObj>
        <w:docPartGallery w:val="Page Numbers (Bottom of Page)"/>
        <w:docPartUnique/>
      </w:docPartObj>
    </w:sdtPr>
    <w:sdtEndPr/>
    <w:sdtContent>
      <w:p w:rsidR="000878C0" w:rsidRDefault="004D0605">
        <w:pPr>
          <w:pStyle w:val="a8"/>
          <w:jc w:val="center"/>
        </w:pPr>
        <w:r>
          <w:fldChar w:fldCharType="begin"/>
        </w:r>
        <w:r w:rsidR="00027796">
          <w:instrText xml:space="preserve"> PAGE   \* MERGEFORMAT </w:instrText>
        </w:r>
        <w:r>
          <w:fldChar w:fldCharType="separate"/>
        </w:r>
        <w:r w:rsidR="003C5A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878C0" w:rsidRDefault="000878C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231688"/>
      <w:docPartObj>
        <w:docPartGallery w:val="Page Numbers (Bottom of Page)"/>
        <w:docPartUnique/>
      </w:docPartObj>
    </w:sdtPr>
    <w:sdtContent>
      <w:p w:rsidR="003C5AAC" w:rsidRDefault="003C5AA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C5AAC" w:rsidRDefault="003C5A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445" w:rsidRDefault="00860445" w:rsidP="000878C0">
      <w:pPr>
        <w:spacing w:after="0" w:line="240" w:lineRule="auto"/>
      </w:pPr>
      <w:r>
        <w:separator/>
      </w:r>
    </w:p>
  </w:footnote>
  <w:footnote w:type="continuationSeparator" w:id="0">
    <w:p w:rsidR="00860445" w:rsidRDefault="00860445" w:rsidP="00087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3C36"/>
    <w:multiLevelType w:val="multilevel"/>
    <w:tmpl w:val="2432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86C9B"/>
    <w:multiLevelType w:val="hybridMultilevel"/>
    <w:tmpl w:val="36E07E7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13EE4E01"/>
    <w:multiLevelType w:val="hybridMultilevel"/>
    <w:tmpl w:val="083C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A0977"/>
    <w:multiLevelType w:val="hybridMultilevel"/>
    <w:tmpl w:val="B8F41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D1CBF"/>
    <w:multiLevelType w:val="hybridMultilevel"/>
    <w:tmpl w:val="29CCE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37EEC"/>
    <w:multiLevelType w:val="hybridMultilevel"/>
    <w:tmpl w:val="EA660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4B245B0"/>
    <w:multiLevelType w:val="hybridMultilevel"/>
    <w:tmpl w:val="74CE6B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FA5DA8"/>
    <w:multiLevelType w:val="multilevel"/>
    <w:tmpl w:val="9DD2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907F92"/>
    <w:multiLevelType w:val="hybridMultilevel"/>
    <w:tmpl w:val="BB5C5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78568E9"/>
    <w:multiLevelType w:val="hybridMultilevel"/>
    <w:tmpl w:val="FA8A2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35086"/>
    <w:multiLevelType w:val="hybridMultilevel"/>
    <w:tmpl w:val="D15C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DA5"/>
    <w:rsid w:val="00027796"/>
    <w:rsid w:val="00052608"/>
    <w:rsid w:val="00053608"/>
    <w:rsid w:val="00061BA3"/>
    <w:rsid w:val="00074C1B"/>
    <w:rsid w:val="000878C0"/>
    <w:rsid w:val="000F5657"/>
    <w:rsid w:val="0010748D"/>
    <w:rsid w:val="00267446"/>
    <w:rsid w:val="00295D19"/>
    <w:rsid w:val="003843E9"/>
    <w:rsid w:val="003A00CD"/>
    <w:rsid w:val="003B2ABB"/>
    <w:rsid w:val="003C5AAC"/>
    <w:rsid w:val="00414DA5"/>
    <w:rsid w:val="0044410E"/>
    <w:rsid w:val="004D0605"/>
    <w:rsid w:val="00602053"/>
    <w:rsid w:val="0062455E"/>
    <w:rsid w:val="00703E42"/>
    <w:rsid w:val="007045CF"/>
    <w:rsid w:val="00705639"/>
    <w:rsid w:val="00721E11"/>
    <w:rsid w:val="007A5E75"/>
    <w:rsid w:val="007D69ED"/>
    <w:rsid w:val="008554B4"/>
    <w:rsid w:val="00860445"/>
    <w:rsid w:val="008B180A"/>
    <w:rsid w:val="008F3145"/>
    <w:rsid w:val="009E1CD3"/>
    <w:rsid w:val="009F7757"/>
    <w:rsid w:val="00A1792D"/>
    <w:rsid w:val="00AB631A"/>
    <w:rsid w:val="00AE0267"/>
    <w:rsid w:val="00B74281"/>
    <w:rsid w:val="00BA12D2"/>
    <w:rsid w:val="00BE0A62"/>
    <w:rsid w:val="00BE40DA"/>
    <w:rsid w:val="00C27B22"/>
    <w:rsid w:val="00C76179"/>
    <w:rsid w:val="00C8153C"/>
    <w:rsid w:val="00D65592"/>
    <w:rsid w:val="00DF3815"/>
    <w:rsid w:val="00E33E3A"/>
    <w:rsid w:val="00E42036"/>
    <w:rsid w:val="00E743BE"/>
    <w:rsid w:val="00E83F5D"/>
    <w:rsid w:val="00ED0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A5"/>
    <w:rPr>
      <w:rFonts w:eastAsia="Times New Roman"/>
    </w:rPr>
  </w:style>
  <w:style w:type="paragraph" w:styleId="3">
    <w:name w:val="heading 3"/>
    <w:basedOn w:val="a"/>
    <w:link w:val="30"/>
    <w:uiPriority w:val="9"/>
    <w:qFormat/>
    <w:rsid w:val="00295D1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DA5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414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87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78C0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087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78C0"/>
    <w:rPr>
      <w:rFonts w:eastAsia="Times New Roman"/>
    </w:rPr>
  </w:style>
  <w:style w:type="paragraph" w:styleId="aa">
    <w:name w:val="List Paragraph"/>
    <w:basedOn w:val="a"/>
    <w:uiPriority w:val="34"/>
    <w:qFormat/>
    <w:rsid w:val="0002779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5360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95D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95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3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1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6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media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dcommun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Дэпо</cp:lastModifiedBy>
  <cp:revision>15</cp:revision>
  <cp:lastPrinted>2015-10-21T09:42:00Z</cp:lastPrinted>
  <dcterms:created xsi:type="dcterms:W3CDTF">2015-06-24T09:30:00Z</dcterms:created>
  <dcterms:modified xsi:type="dcterms:W3CDTF">2016-03-22T13:23:00Z</dcterms:modified>
</cp:coreProperties>
</file>