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23A" w:rsidRPr="003529A8" w:rsidRDefault="000D223A" w:rsidP="003529A8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529A8">
        <w:rPr>
          <w:rFonts w:ascii="Times New Roman" w:hAnsi="Times New Roman"/>
          <w:sz w:val="24"/>
          <w:szCs w:val="24"/>
        </w:rPr>
        <w:t>ОСНОВНЫЕ ПОДХОДЫ К ОРГАНИЗАЦИИ ПЕДАГОГИЧЕСКОГО СОПРОВОЖДЕНИЯ ДЕТЕЙ С НАРУШЕННЫМ СЛУХОМ СПЕЦИАЛИСТАМИ ПСИХОЛОГО-МЕДИКО-ПЕДАГОГИЧЕСКОЙ КОМИССИИ</w:t>
      </w:r>
    </w:p>
    <w:p w:rsidR="00FD2B3C" w:rsidRDefault="000D223A" w:rsidP="003529A8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3529A8">
        <w:rPr>
          <w:rFonts w:ascii="Times New Roman" w:hAnsi="Times New Roman"/>
          <w:i/>
          <w:sz w:val="24"/>
          <w:szCs w:val="24"/>
        </w:rPr>
        <w:t>Зайцева Г.М.</w:t>
      </w:r>
    </w:p>
    <w:p w:rsidR="000D223A" w:rsidRPr="003529A8" w:rsidRDefault="00FD2B3C" w:rsidP="003529A8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3529A8">
        <w:rPr>
          <w:rFonts w:ascii="Times New Roman" w:hAnsi="Times New Roman"/>
          <w:i/>
          <w:sz w:val="24"/>
          <w:szCs w:val="24"/>
        </w:rPr>
        <w:t xml:space="preserve"> </w:t>
      </w:r>
      <w:r w:rsidR="000D223A" w:rsidRPr="003529A8">
        <w:rPr>
          <w:rFonts w:ascii="Times New Roman" w:hAnsi="Times New Roman"/>
          <w:i/>
          <w:sz w:val="24"/>
          <w:szCs w:val="24"/>
        </w:rPr>
        <w:t>Муниципальное бюджетное дошкольное образовательное учреждение – детский сад</w:t>
      </w:r>
    </w:p>
    <w:p w:rsidR="000D223A" w:rsidRDefault="000D223A" w:rsidP="003529A8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3529A8">
        <w:rPr>
          <w:rFonts w:ascii="Times New Roman" w:hAnsi="Times New Roman"/>
          <w:i/>
          <w:sz w:val="24"/>
          <w:szCs w:val="24"/>
        </w:rPr>
        <w:t>компенсирующего вида</w:t>
      </w:r>
      <w:r w:rsidR="003529A8">
        <w:rPr>
          <w:rFonts w:ascii="Times New Roman" w:hAnsi="Times New Roman"/>
          <w:i/>
          <w:sz w:val="24"/>
          <w:szCs w:val="24"/>
        </w:rPr>
        <w:t xml:space="preserve"> </w:t>
      </w:r>
      <w:r w:rsidRPr="003529A8">
        <w:rPr>
          <w:rFonts w:ascii="Times New Roman" w:hAnsi="Times New Roman"/>
          <w:i/>
          <w:sz w:val="24"/>
          <w:szCs w:val="24"/>
        </w:rPr>
        <w:t>«Центр «Радуга»</w:t>
      </w:r>
      <w:r w:rsidR="00FD2B3C">
        <w:rPr>
          <w:rFonts w:ascii="Times New Roman" w:hAnsi="Times New Roman"/>
          <w:i/>
          <w:sz w:val="24"/>
          <w:szCs w:val="24"/>
        </w:rPr>
        <w:t>, г. Екатеринбург, Россия</w:t>
      </w:r>
    </w:p>
    <w:p w:rsidR="009556B8" w:rsidRDefault="009556B8" w:rsidP="009556B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9556B8" w:rsidRPr="009556B8" w:rsidRDefault="009556B8" w:rsidP="009556B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В статье представлены основные позиции </w:t>
      </w:r>
      <w:r w:rsidR="00E42603">
        <w:rPr>
          <w:rFonts w:ascii="Times New Roman" w:hAnsi="Times New Roman"/>
          <w:sz w:val="24"/>
          <w:szCs w:val="24"/>
        </w:rPr>
        <w:t xml:space="preserve">по </w:t>
      </w:r>
      <w:proofErr w:type="gramStart"/>
      <w:r w:rsidR="00E42603">
        <w:rPr>
          <w:rFonts w:ascii="Times New Roman" w:hAnsi="Times New Roman"/>
          <w:sz w:val="24"/>
          <w:szCs w:val="24"/>
        </w:rPr>
        <w:t xml:space="preserve">сопровождению </w:t>
      </w:r>
      <w:r>
        <w:rPr>
          <w:rFonts w:ascii="Times New Roman" w:hAnsi="Times New Roman"/>
          <w:sz w:val="24"/>
          <w:szCs w:val="24"/>
        </w:rPr>
        <w:t xml:space="preserve"> детей</w:t>
      </w:r>
      <w:proofErr w:type="gramEnd"/>
      <w:r>
        <w:rPr>
          <w:rFonts w:ascii="Times New Roman" w:hAnsi="Times New Roman"/>
          <w:sz w:val="24"/>
          <w:szCs w:val="24"/>
        </w:rPr>
        <w:t xml:space="preserve"> с ограниченными возможностями здоровья, а именно детей, имеющих нарушения слуха, </w:t>
      </w:r>
      <w:r w:rsidR="00E42603">
        <w:rPr>
          <w:rFonts w:ascii="Times New Roman" w:hAnsi="Times New Roman"/>
          <w:sz w:val="24"/>
          <w:szCs w:val="24"/>
        </w:rPr>
        <w:t xml:space="preserve">специалистами психолого-медико-педагогической комиссии </w:t>
      </w:r>
      <w:r w:rsidR="001F77B5">
        <w:rPr>
          <w:rFonts w:ascii="Times New Roman" w:hAnsi="Times New Roman"/>
          <w:sz w:val="24"/>
          <w:szCs w:val="24"/>
        </w:rPr>
        <w:t>в соответствии с</w:t>
      </w:r>
      <w:r>
        <w:rPr>
          <w:rFonts w:ascii="Times New Roman" w:hAnsi="Times New Roman"/>
          <w:sz w:val="24"/>
          <w:szCs w:val="24"/>
        </w:rPr>
        <w:t xml:space="preserve"> нормативными и правовыми документами в области образования.</w:t>
      </w:r>
    </w:p>
    <w:p w:rsidR="00C43298" w:rsidRPr="002532DC" w:rsidRDefault="00C43298" w:rsidP="003529A8">
      <w:pPr>
        <w:pStyle w:val="msonormalcxspmiddle"/>
        <w:spacing w:line="360" w:lineRule="auto"/>
        <w:ind w:left="360"/>
        <w:contextualSpacing/>
        <w:jc w:val="both"/>
      </w:pPr>
      <w:r w:rsidRPr="002532DC">
        <w:t xml:space="preserve">         Современ</w:t>
      </w:r>
      <w:r w:rsidR="009A2C8F" w:rsidRPr="002532DC">
        <w:t>ный этап развития</w:t>
      </w:r>
      <w:r w:rsidRPr="002532DC">
        <w:t xml:space="preserve"> образования ориентируется на создание необходимых условий, обеспечивающих полноценное развитие личности каждого ребенка, в том числе, и ребенка с ограниченными возможностями здоров</w:t>
      </w:r>
      <w:r w:rsidR="009A2C8F" w:rsidRPr="002532DC">
        <w:t>ья</w:t>
      </w:r>
      <w:r w:rsidR="008E4123" w:rsidRPr="002532DC">
        <w:t xml:space="preserve"> (ОВЗ)</w:t>
      </w:r>
      <w:r w:rsidRPr="002532DC">
        <w:t>.</w:t>
      </w:r>
      <w:r w:rsidR="00723758" w:rsidRPr="002532DC">
        <w:t xml:space="preserve"> Изменения в образовательной политике государства в отношении детей-инвалидов и детей с ОВЗ требуют от специалистов выработки новых в</w:t>
      </w:r>
      <w:r w:rsidR="00765A33" w:rsidRPr="002532DC">
        <w:t>зглядов и подходов к обучению и воспитанию</w:t>
      </w:r>
      <w:r w:rsidR="00723758" w:rsidRPr="002532DC">
        <w:t xml:space="preserve"> этой категории детей.</w:t>
      </w:r>
    </w:p>
    <w:p w:rsidR="00C43298" w:rsidRPr="002532DC" w:rsidRDefault="00C43298" w:rsidP="003529A8">
      <w:pPr>
        <w:pStyle w:val="msonormalcxspmiddle"/>
        <w:spacing w:line="360" w:lineRule="auto"/>
        <w:ind w:left="360"/>
        <w:contextualSpacing/>
        <w:jc w:val="both"/>
      </w:pPr>
      <w:r w:rsidRPr="002532DC">
        <w:t xml:space="preserve">          Психолого-медико-педагогическая комиссия (ПМПК) по работе </w:t>
      </w:r>
      <w:proofErr w:type="gramStart"/>
      <w:r w:rsidRPr="002532DC">
        <w:t>с  детьми</w:t>
      </w:r>
      <w:proofErr w:type="gramEnd"/>
      <w:r w:rsidRPr="002532DC">
        <w:t>, имеющими нарушения слуха, и детьми, имеющими нарушения  речи, является структурным подразделением те</w:t>
      </w:r>
      <w:r w:rsidR="00476744">
        <w:t xml:space="preserve">рриториальной муниципальной </w:t>
      </w:r>
      <w:proofErr w:type="spellStart"/>
      <w:r w:rsidR="00476744">
        <w:t>психолго</w:t>
      </w:r>
      <w:proofErr w:type="spellEnd"/>
      <w:r w:rsidR="00476744">
        <w:t>-медико-педагогической комиссии</w:t>
      </w:r>
      <w:r w:rsidRPr="002532DC">
        <w:t xml:space="preserve"> города Екатеринбурга. К специалистам комиссии обращаются родители (законные представители), воспитывающие детей с ограниченными возможностями здоровья. Это следующие категории:</w:t>
      </w:r>
    </w:p>
    <w:p w:rsidR="00C43298" w:rsidRPr="002532DC" w:rsidRDefault="00323C0F" w:rsidP="003529A8">
      <w:pPr>
        <w:pStyle w:val="msonormalcxspmiddle"/>
        <w:numPr>
          <w:ilvl w:val="0"/>
          <w:numId w:val="4"/>
        </w:numPr>
        <w:spacing w:before="0" w:beforeAutospacing="0" w:after="0" w:afterAutospacing="0" w:line="360" w:lineRule="auto"/>
        <w:contextualSpacing/>
        <w:jc w:val="both"/>
      </w:pPr>
      <w:r w:rsidRPr="002532DC">
        <w:t>дети с тяжелым</w:t>
      </w:r>
      <w:r w:rsidR="00C43298" w:rsidRPr="002532DC">
        <w:t xml:space="preserve"> нарушением слуха;</w:t>
      </w:r>
    </w:p>
    <w:p w:rsidR="00C43298" w:rsidRPr="002532DC" w:rsidRDefault="00C43298" w:rsidP="003529A8">
      <w:pPr>
        <w:pStyle w:val="msonormalcxspmiddle"/>
        <w:numPr>
          <w:ilvl w:val="0"/>
          <w:numId w:val="4"/>
        </w:numPr>
        <w:spacing w:before="0" w:beforeAutospacing="0" w:after="0" w:afterAutospacing="0" w:line="360" w:lineRule="auto"/>
        <w:contextualSpacing/>
        <w:jc w:val="both"/>
      </w:pPr>
      <w:r w:rsidRPr="002532DC">
        <w:t>дети с минимальным снижением слуха;</w:t>
      </w:r>
    </w:p>
    <w:p w:rsidR="00C43298" w:rsidRPr="002532DC" w:rsidRDefault="00C43298" w:rsidP="003529A8">
      <w:pPr>
        <w:pStyle w:val="msonormalcxspmiddle"/>
        <w:numPr>
          <w:ilvl w:val="0"/>
          <w:numId w:val="4"/>
        </w:numPr>
        <w:spacing w:before="0" w:beforeAutospacing="0" w:after="0" w:afterAutospacing="0" w:line="360" w:lineRule="auto"/>
        <w:contextualSpacing/>
        <w:jc w:val="both"/>
      </w:pPr>
      <w:r w:rsidRPr="002532DC">
        <w:t>дети с нарушенным слухом после проведения кохлеарной имплантации;</w:t>
      </w:r>
    </w:p>
    <w:p w:rsidR="00C43298" w:rsidRPr="002532DC" w:rsidRDefault="00C43298" w:rsidP="003529A8">
      <w:pPr>
        <w:pStyle w:val="msonormalcxspmiddle"/>
        <w:numPr>
          <w:ilvl w:val="0"/>
          <w:numId w:val="4"/>
        </w:numPr>
        <w:spacing w:before="0" w:beforeAutospacing="0" w:after="0" w:afterAutospacing="0" w:line="360" w:lineRule="auto"/>
        <w:contextualSpacing/>
        <w:jc w:val="both"/>
      </w:pPr>
      <w:r w:rsidRPr="002532DC">
        <w:t xml:space="preserve">дети </w:t>
      </w:r>
      <w:proofErr w:type="gramStart"/>
      <w:r w:rsidRPr="002532DC">
        <w:t>с  нарушениями</w:t>
      </w:r>
      <w:proofErr w:type="gramEnd"/>
      <w:r w:rsidRPr="002532DC">
        <w:t xml:space="preserve"> речи и интеллекта;</w:t>
      </w:r>
    </w:p>
    <w:p w:rsidR="00C43298" w:rsidRPr="002532DC" w:rsidRDefault="00C43298" w:rsidP="003529A8">
      <w:pPr>
        <w:pStyle w:val="msonormalcxspmiddle"/>
        <w:numPr>
          <w:ilvl w:val="0"/>
          <w:numId w:val="4"/>
        </w:numPr>
        <w:spacing w:before="0" w:beforeAutospacing="0" w:after="0" w:afterAutospacing="0" w:line="360" w:lineRule="auto"/>
        <w:contextualSpacing/>
        <w:jc w:val="both"/>
      </w:pPr>
      <w:r w:rsidRPr="002532DC">
        <w:t>дети со сложной сочетанной патологией;</w:t>
      </w:r>
    </w:p>
    <w:p w:rsidR="00C43298" w:rsidRPr="002532DC" w:rsidRDefault="00C43298" w:rsidP="003529A8">
      <w:pPr>
        <w:pStyle w:val="msonormalcxspmiddle"/>
        <w:numPr>
          <w:ilvl w:val="0"/>
          <w:numId w:val="4"/>
        </w:numPr>
        <w:spacing w:before="0" w:beforeAutospacing="0" w:after="0" w:afterAutospacing="0" w:line="360" w:lineRule="auto"/>
        <w:contextualSpacing/>
        <w:jc w:val="both"/>
      </w:pPr>
      <w:r w:rsidRPr="002532DC">
        <w:t>дети-инвали</w:t>
      </w:r>
      <w:r w:rsidR="00C67F11" w:rsidRPr="002532DC">
        <w:t>ды по соматическому заболеванию;</w:t>
      </w:r>
      <w:r w:rsidRPr="002532DC">
        <w:t xml:space="preserve"> </w:t>
      </w:r>
    </w:p>
    <w:p w:rsidR="00C43298" w:rsidRPr="002532DC" w:rsidRDefault="00C67F11" w:rsidP="003529A8">
      <w:pPr>
        <w:pStyle w:val="msonormalcxspmiddle"/>
        <w:numPr>
          <w:ilvl w:val="0"/>
          <w:numId w:val="4"/>
        </w:numPr>
        <w:spacing w:before="0" w:beforeAutospacing="0" w:after="0" w:afterAutospacing="0" w:line="360" w:lineRule="auto"/>
        <w:contextualSpacing/>
        <w:jc w:val="both"/>
      </w:pPr>
      <w:r w:rsidRPr="002532DC">
        <w:t>дети, попавшие в сложную жизненную ситуацию.</w:t>
      </w:r>
    </w:p>
    <w:p w:rsidR="00A075D4" w:rsidRPr="002532DC" w:rsidRDefault="00C43298" w:rsidP="003529A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532DC">
        <w:rPr>
          <w:sz w:val="24"/>
          <w:szCs w:val="24"/>
        </w:rPr>
        <w:tab/>
      </w:r>
      <w:r w:rsidR="00723758" w:rsidRPr="002532DC">
        <w:rPr>
          <w:rFonts w:ascii="Times New Roman" w:hAnsi="Times New Roman"/>
          <w:sz w:val="24"/>
          <w:szCs w:val="24"/>
        </w:rPr>
        <w:t>О</w:t>
      </w:r>
      <w:r w:rsidR="00A075D4" w:rsidRPr="002532DC">
        <w:rPr>
          <w:rFonts w:ascii="Times New Roman" w:hAnsi="Times New Roman"/>
          <w:sz w:val="24"/>
          <w:szCs w:val="24"/>
        </w:rPr>
        <w:t>бразование воспитанников и обучающихся с нарушениями слуха может быть организовано как совместно с другими детьми, так и в отдельных группах/ классах или в отдельных образовательных организациях. По результатам комплексного психолого-медико-педагогического обследования Территориальная муниципальная психолого-медико-</w:t>
      </w:r>
      <w:r w:rsidR="00A075D4" w:rsidRPr="002532DC">
        <w:rPr>
          <w:rFonts w:ascii="Times New Roman" w:hAnsi="Times New Roman"/>
          <w:sz w:val="24"/>
          <w:szCs w:val="24"/>
        </w:rPr>
        <w:lastRenderedPageBreak/>
        <w:t>педагогическая комиссия составляет коллегиальное заключение, содержащее обоснованные</w:t>
      </w:r>
      <w:r w:rsidR="00002905" w:rsidRPr="002532DC">
        <w:rPr>
          <w:rFonts w:ascii="Times New Roman" w:hAnsi="Times New Roman"/>
          <w:sz w:val="24"/>
          <w:szCs w:val="24"/>
        </w:rPr>
        <w:t xml:space="preserve"> выводы о наличии</w:t>
      </w:r>
      <w:r w:rsidR="00A075D4" w:rsidRPr="002532DC">
        <w:rPr>
          <w:rFonts w:ascii="Times New Roman" w:hAnsi="Times New Roman"/>
          <w:sz w:val="24"/>
          <w:szCs w:val="24"/>
        </w:rPr>
        <w:t xml:space="preserve"> у ребенка особенностей в физическом и (или) психическом развитии и (или) отклонений в поведении</w:t>
      </w:r>
      <w:r w:rsidR="00002905" w:rsidRPr="002532DC">
        <w:rPr>
          <w:rFonts w:ascii="Times New Roman" w:hAnsi="Times New Roman"/>
          <w:sz w:val="24"/>
          <w:szCs w:val="24"/>
        </w:rPr>
        <w:t>, делает выводы о</w:t>
      </w:r>
      <w:r w:rsidR="00A075D4" w:rsidRPr="002532DC">
        <w:rPr>
          <w:rFonts w:ascii="Times New Roman" w:hAnsi="Times New Roman"/>
          <w:sz w:val="24"/>
          <w:szCs w:val="24"/>
        </w:rPr>
        <w:t xml:space="preserve"> необходимости создания </w:t>
      </w:r>
      <w:r w:rsidR="00002905" w:rsidRPr="002532DC">
        <w:rPr>
          <w:rFonts w:ascii="Times New Roman" w:hAnsi="Times New Roman"/>
          <w:sz w:val="24"/>
          <w:szCs w:val="24"/>
        </w:rPr>
        <w:t xml:space="preserve">специальных </w:t>
      </w:r>
      <w:r w:rsidR="00A075D4" w:rsidRPr="002532DC">
        <w:rPr>
          <w:rFonts w:ascii="Times New Roman" w:hAnsi="Times New Roman"/>
          <w:sz w:val="24"/>
          <w:szCs w:val="24"/>
        </w:rPr>
        <w:t>условий</w:t>
      </w:r>
      <w:r w:rsidR="00002905" w:rsidRPr="002532DC">
        <w:rPr>
          <w:rFonts w:ascii="Times New Roman" w:hAnsi="Times New Roman"/>
          <w:sz w:val="24"/>
          <w:szCs w:val="24"/>
        </w:rPr>
        <w:t xml:space="preserve"> для воспитания и обучения ребенка в образовательной организации</w:t>
      </w:r>
      <w:r w:rsidR="00A075D4" w:rsidRPr="002532DC">
        <w:rPr>
          <w:rFonts w:ascii="Times New Roman" w:hAnsi="Times New Roman"/>
          <w:sz w:val="24"/>
          <w:szCs w:val="24"/>
        </w:rPr>
        <w:t>. Коллегиальное заключение психолого-медико-педагогической комиссии по</w:t>
      </w:r>
      <w:r w:rsidR="00002905" w:rsidRPr="002532DC">
        <w:rPr>
          <w:rFonts w:ascii="Times New Roman" w:hAnsi="Times New Roman"/>
          <w:sz w:val="24"/>
          <w:szCs w:val="24"/>
        </w:rPr>
        <w:t xml:space="preserve"> результатам диагностического обследования ребенка, имеющего нарушение </w:t>
      </w:r>
      <w:proofErr w:type="gramStart"/>
      <w:r w:rsidR="00002905" w:rsidRPr="002532DC">
        <w:rPr>
          <w:rFonts w:ascii="Times New Roman" w:hAnsi="Times New Roman"/>
          <w:sz w:val="24"/>
          <w:szCs w:val="24"/>
        </w:rPr>
        <w:t>слуха,</w:t>
      </w:r>
      <w:r w:rsidR="00A075D4" w:rsidRPr="002532DC">
        <w:rPr>
          <w:rFonts w:ascii="Times New Roman" w:hAnsi="Times New Roman"/>
          <w:sz w:val="24"/>
          <w:szCs w:val="24"/>
        </w:rPr>
        <w:t xml:space="preserve">  включает</w:t>
      </w:r>
      <w:proofErr w:type="gramEnd"/>
      <w:r w:rsidR="00A075D4" w:rsidRPr="002532DC">
        <w:rPr>
          <w:rFonts w:ascii="Times New Roman" w:hAnsi="Times New Roman"/>
          <w:sz w:val="24"/>
          <w:szCs w:val="24"/>
        </w:rPr>
        <w:t xml:space="preserve"> в себя: заключение сур</w:t>
      </w:r>
      <w:r w:rsidR="007B2EBF" w:rsidRPr="002532DC">
        <w:rPr>
          <w:rFonts w:ascii="Times New Roman" w:hAnsi="Times New Roman"/>
          <w:sz w:val="24"/>
          <w:szCs w:val="24"/>
        </w:rPr>
        <w:t>долога о состоянии слуховой функции</w:t>
      </w:r>
      <w:r w:rsidR="00A075D4" w:rsidRPr="002532DC">
        <w:rPr>
          <w:rFonts w:ascii="Times New Roman" w:hAnsi="Times New Roman"/>
          <w:sz w:val="24"/>
          <w:szCs w:val="24"/>
        </w:rPr>
        <w:t xml:space="preserve">, заключение </w:t>
      </w:r>
      <w:r w:rsidR="00AB04D8" w:rsidRPr="002532DC">
        <w:rPr>
          <w:rFonts w:ascii="Times New Roman" w:hAnsi="Times New Roman"/>
          <w:sz w:val="24"/>
          <w:szCs w:val="24"/>
        </w:rPr>
        <w:t xml:space="preserve">детского </w:t>
      </w:r>
      <w:r w:rsidR="00A075D4" w:rsidRPr="002532DC">
        <w:rPr>
          <w:rFonts w:ascii="Times New Roman" w:hAnsi="Times New Roman"/>
          <w:sz w:val="24"/>
          <w:szCs w:val="24"/>
        </w:rPr>
        <w:t>психиатра об уровне интеллектуального развития ребенка, з</w:t>
      </w:r>
      <w:r w:rsidR="00002905" w:rsidRPr="002532DC">
        <w:rPr>
          <w:rFonts w:ascii="Times New Roman" w:hAnsi="Times New Roman"/>
          <w:sz w:val="24"/>
          <w:szCs w:val="24"/>
        </w:rPr>
        <w:t>аключение невролога и</w:t>
      </w:r>
      <w:r w:rsidR="00A075D4" w:rsidRPr="002532DC">
        <w:rPr>
          <w:rFonts w:ascii="Times New Roman" w:hAnsi="Times New Roman"/>
          <w:sz w:val="24"/>
          <w:szCs w:val="24"/>
        </w:rPr>
        <w:t xml:space="preserve"> других врачей в случае сложной структуры нарушения, </w:t>
      </w:r>
      <w:r w:rsidR="00AB04D8" w:rsidRPr="002532DC">
        <w:rPr>
          <w:rFonts w:ascii="Times New Roman" w:hAnsi="Times New Roman"/>
          <w:sz w:val="24"/>
          <w:szCs w:val="24"/>
        </w:rPr>
        <w:t xml:space="preserve">а также </w:t>
      </w:r>
      <w:r w:rsidR="00A075D4" w:rsidRPr="002532DC">
        <w:rPr>
          <w:rFonts w:ascii="Times New Roman" w:hAnsi="Times New Roman"/>
          <w:sz w:val="24"/>
          <w:szCs w:val="24"/>
        </w:rPr>
        <w:t xml:space="preserve">заключение комиссии о состоянии речи ребенка.       </w:t>
      </w:r>
    </w:p>
    <w:p w:rsidR="00A075D4" w:rsidRPr="002532DC" w:rsidRDefault="00411686" w:rsidP="003529A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A075D4" w:rsidRPr="002532DC">
        <w:rPr>
          <w:rFonts w:ascii="Times New Roman" w:hAnsi="Times New Roman"/>
          <w:sz w:val="24"/>
          <w:szCs w:val="24"/>
        </w:rPr>
        <w:t>При составлении рекомендаций по созданию специальных условий получения образования для ребенка с нарушенным слухом специалисты психолого-медико-педагогическая комиссии учитывают следующее:</w:t>
      </w:r>
    </w:p>
    <w:p w:rsidR="00A075D4" w:rsidRPr="002532DC" w:rsidRDefault="00A075D4" w:rsidP="003529A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532DC">
        <w:rPr>
          <w:rFonts w:ascii="Times New Roman" w:hAnsi="Times New Roman"/>
          <w:sz w:val="24"/>
          <w:szCs w:val="24"/>
        </w:rPr>
        <w:t>- степень снижения слуха;</w:t>
      </w:r>
    </w:p>
    <w:p w:rsidR="00A075D4" w:rsidRPr="002532DC" w:rsidRDefault="00A075D4" w:rsidP="003529A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532DC">
        <w:rPr>
          <w:rFonts w:ascii="Times New Roman" w:hAnsi="Times New Roman"/>
          <w:sz w:val="24"/>
          <w:szCs w:val="24"/>
        </w:rPr>
        <w:t>-причины нарушения слуха (врожденная, приобретенная патология);</w:t>
      </w:r>
    </w:p>
    <w:p w:rsidR="00A075D4" w:rsidRPr="002532DC" w:rsidRDefault="00A075D4" w:rsidP="003529A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532DC">
        <w:rPr>
          <w:rFonts w:ascii="Times New Roman" w:hAnsi="Times New Roman"/>
          <w:sz w:val="24"/>
          <w:szCs w:val="24"/>
        </w:rPr>
        <w:t xml:space="preserve">-время возникновения нарушения слуха; </w:t>
      </w:r>
    </w:p>
    <w:p w:rsidR="00A075D4" w:rsidRPr="002532DC" w:rsidRDefault="00A075D4" w:rsidP="003529A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532DC">
        <w:rPr>
          <w:rFonts w:ascii="Times New Roman" w:hAnsi="Times New Roman"/>
          <w:sz w:val="24"/>
          <w:szCs w:val="24"/>
        </w:rPr>
        <w:t xml:space="preserve">-эффективность медицинской коррекции слуха (наличие и использование индивидуальных слуховых аппаратов, </w:t>
      </w:r>
      <w:proofErr w:type="spellStart"/>
      <w:r w:rsidRPr="002532DC">
        <w:rPr>
          <w:rFonts w:ascii="Times New Roman" w:hAnsi="Times New Roman"/>
          <w:sz w:val="24"/>
          <w:szCs w:val="24"/>
        </w:rPr>
        <w:t>кохлеарных</w:t>
      </w:r>
      <w:proofErr w:type="spellEnd"/>
      <w:r w:rsidRPr="002532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32DC">
        <w:rPr>
          <w:rFonts w:ascii="Times New Roman" w:hAnsi="Times New Roman"/>
          <w:sz w:val="24"/>
          <w:szCs w:val="24"/>
        </w:rPr>
        <w:t>имплантов</w:t>
      </w:r>
      <w:proofErr w:type="spellEnd"/>
      <w:r w:rsidRPr="002532DC">
        <w:rPr>
          <w:rFonts w:ascii="Times New Roman" w:hAnsi="Times New Roman"/>
          <w:sz w:val="24"/>
          <w:szCs w:val="24"/>
        </w:rPr>
        <w:t>);</w:t>
      </w:r>
    </w:p>
    <w:p w:rsidR="00A075D4" w:rsidRPr="002532DC" w:rsidRDefault="00A075D4" w:rsidP="003529A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532DC">
        <w:rPr>
          <w:rFonts w:ascii="Times New Roman" w:hAnsi="Times New Roman"/>
          <w:sz w:val="24"/>
          <w:szCs w:val="24"/>
        </w:rPr>
        <w:t xml:space="preserve"> -наличие своевременной и систематической психолого-педагогической помощи;</w:t>
      </w:r>
    </w:p>
    <w:p w:rsidR="00A075D4" w:rsidRPr="002532DC" w:rsidRDefault="00A075D4" w:rsidP="003529A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532DC">
        <w:rPr>
          <w:rFonts w:ascii="Times New Roman" w:hAnsi="Times New Roman"/>
          <w:sz w:val="24"/>
          <w:szCs w:val="24"/>
        </w:rPr>
        <w:t>-уровень психического развития ребенка;</w:t>
      </w:r>
    </w:p>
    <w:p w:rsidR="00A075D4" w:rsidRPr="002532DC" w:rsidRDefault="00A075D4" w:rsidP="003529A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532DC">
        <w:rPr>
          <w:rFonts w:ascii="Times New Roman" w:hAnsi="Times New Roman"/>
          <w:sz w:val="24"/>
          <w:szCs w:val="24"/>
        </w:rPr>
        <w:t>-уровень речевого развития;</w:t>
      </w:r>
    </w:p>
    <w:p w:rsidR="00A075D4" w:rsidRPr="002532DC" w:rsidRDefault="00A075D4" w:rsidP="003529A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532DC">
        <w:rPr>
          <w:rFonts w:ascii="Times New Roman" w:hAnsi="Times New Roman"/>
          <w:b/>
          <w:sz w:val="24"/>
          <w:szCs w:val="24"/>
        </w:rPr>
        <w:t>-</w:t>
      </w:r>
      <w:r w:rsidRPr="002532DC">
        <w:rPr>
          <w:rFonts w:ascii="Times New Roman" w:hAnsi="Times New Roman"/>
          <w:sz w:val="24"/>
          <w:szCs w:val="24"/>
        </w:rPr>
        <w:t xml:space="preserve"> состояние здоровья (хронические заболевания, сопутствующие нарушения);</w:t>
      </w:r>
    </w:p>
    <w:p w:rsidR="00A075D4" w:rsidRPr="002532DC" w:rsidRDefault="00A075D4" w:rsidP="003529A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532DC">
        <w:rPr>
          <w:rFonts w:ascii="Times New Roman" w:hAnsi="Times New Roman"/>
          <w:sz w:val="24"/>
          <w:szCs w:val="24"/>
        </w:rPr>
        <w:t xml:space="preserve">-индивидуально-личностные особенности ребенка; </w:t>
      </w:r>
    </w:p>
    <w:p w:rsidR="00411686" w:rsidRDefault="00A075D4" w:rsidP="003529A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532DC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2532DC">
        <w:rPr>
          <w:rFonts w:ascii="Times New Roman" w:hAnsi="Times New Roman"/>
          <w:sz w:val="24"/>
          <w:szCs w:val="24"/>
        </w:rPr>
        <w:t>условия  воспитания</w:t>
      </w:r>
      <w:proofErr w:type="gramEnd"/>
      <w:r w:rsidRPr="002532DC">
        <w:rPr>
          <w:rFonts w:ascii="Times New Roman" w:hAnsi="Times New Roman"/>
          <w:sz w:val="24"/>
          <w:szCs w:val="24"/>
        </w:rPr>
        <w:t xml:space="preserve"> в семье</w:t>
      </w:r>
      <w:r w:rsidR="007B2EBF" w:rsidRPr="002532DC">
        <w:rPr>
          <w:rFonts w:ascii="Times New Roman" w:hAnsi="Times New Roman"/>
          <w:sz w:val="24"/>
          <w:szCs w:val="24"/>
        </w:rPr>
        <w:t>.</w:t>
      </w:r>
      <w:r w:rsidRPr="002532DC">
        <w:rPr>
          <w:rFonts w:ascii="Times New Roman" w:hAnsi="Times New Roman"/>
          <w:sz w:val="24"/>
          <w:szCs w:val="24"/>
        </w:rPr>
        <w:t xml:space="preserve"> </w:t>
      </w:r>
    </w:p>
    <w:p w:rsidR="00A075D4" w:rsidRPr="002532DC" w:rsidRDefault="00411686" w:rsidP="003529A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2532DC">
        <w:rPr>
          <w:rFonts w:ascii="Times New Roman" w:hAnsi="Times New Roman"/>
          <w:sz w:val="24"/>
          <w:szCs w:val="24"/>
        </w:rPr>
        <w:t>После анализа и оценки вышеуказанных позиций специалисты ПМПК принимают коллегиальное решение, учитывая при этом и мнение родителей (законных представителей</w:t>
      </w:r>
      <w:r>
        <w:rPr>
          <w:rFonts w:ascii="Times New Roman" w:hAnsi="Times New Roman"/>
          <w:sz w:val="24"/>
          <w:szCs w:val="24"/>
        </w:rPr>
        <w:t>).</w:t>
      </w:r>
      <w:r w:rsidR="00A075D4" w:rsidRPr="002532DC">
        <w:rPr>
          <w:rFonts w:ascii="Times New Roman" w:hAnsi="Times New Roman"/>
          <w:sz w:val="24"/>
          <w:szCs w:val="24"/>
        </w:rPr>
        <w:t xml:space="preserve"> </w:t>
      </w:r>
    </w:p>
    <w:p w:rsidR="00A075D4" w:rsidRPr="002532DC" w:rsidRDefault="00A075D4" w:rsidP="003529A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532DC">
        <w:rPr>
          <w:rFonts w:ascii="Times New Roman" w:hAnsi="Times New Roman"/>
          <w:sz w:val="24"/>
          <w:szCs w:val="24"/>
        </w:rPr>
        <w:t>Рекомендации психолого-медико-педагогической комиссии по созданию специальных образовательных условий в свою структуру включают:</w:t>
      </w:r>
    </w:p>
    <w:p w:rsidR="00A075D4" w:rsidRPr="002532DC" w:rsidRDefault="00A075D4" w:rsidP="003529A8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532DC">
        <w:rPr>
          <w:rFonts w:ascii="Times New Roman" w:hAnsi="Times New Roman"/>
          <w:sz w:val="24"/>
          <w:szCs w:val="24"/>
        </w:rPr>
        <w:t xml:space="preserve">рекомендуемая образовательная программа; </w:t>
      </w:r>
    </w:p>
    <w:p w:rsidR="00A075D4" w:rsidRPr="002532DC" w:rsidRDefault="00A075D4" w:rsidP="003529A8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532DC">
        <w:rPr>
          <w:rFonts w:ascii="Times New Roman" w:hAnsi="Times New Roman"/>
          <w:sz w:val="24"/>
          <w:szCs w:val="24"/>
        </w:rPr>
        <w:t>рекомендуемая образовательная организация, формы получения образования и формы обучения;</w:t>
      </w:r>
    </w:p>
    <w:p w:rsidR="007B2EBF" w:rsidRPr="002532DC" w:rsidRDefault="00A075D4" w:rsidP="003529A8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532DC">
        <w:rPr>
          <w:rFonts w:ascii="Times New Roman" w:hAnsi="Times New Roman"/>
          <w:sz w:val="24"/>
          <w:szCs w:val="24"/>
        </w:rPr>
        <w:t>психолого-медик</w:t>
      </w:r>
      <w:r w:rsidR="007B2EBF" w:rsidRPr="002532DC">
        <w:rPr>
          <w:rFonts w:ascii="Times New Roman" w:hAnsi="Times New Roman"/>
          <w:sz w:val="24"/>
          <w:szCs w:val="24"/>
        </w:rPr>
        <w:t>о-педагогическое сопровождение, а именно:</w:t>
      </w:r>
    </w:p>
    <w:p w:rsidR="007B2EBF" w:rsidRPr="002532DC" w:rsidRDefault="007B2EBF" w:rsidP="003529A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532DC">
        <w:rPr>
          <w:rFonts w:ascii="Times New Roman" w:hAnsi="Times New Roman"/>
          <w:sz w:val="24"/>
          <w:szCs w:val="24"/>
        </w:rPr>
        <w:t>-</w:t>
      </w:r>
      <w:r w:rsidR="00A075D4" w:rsidRPr="002532DC">
        <w:rPr>
          <w:rFonts w:ascii="Times New Roman" w:hAnsi="Times New Roman"/>
          <w:sz w:val="24"/>
          <w:szCs w:val="24"/>
        </w:rPr>
        <w:t>необходимое сопровождение специалистами</w:t>
      </w:r>
      <w:r w:rsidRPr="002532DC">
        <w:rPr>
          <w:rFonts w:ascii="Times New Roman" w:hAnsi="Times New Roman"/>
          <w:sz w:val="24"/>
          <w:szCs w:val="24"/>
        </w:rPr>
        <w:t xml:space="preserve"> (учитель-дефектолог, учитель-л</w:t>
      </w:r>
      <w:r w:rsidR="004B20C9" w:rsidRPr="002532DC">
        <w:rPr>
          <w:rFonts w:ascii="Times New Roman" w:hAnsi="Times New Roman"/>
          <w:sz w:val="24"/>
          <w:szCs w:val="24"/>
        </w:rPr>
        <w:t>огопед, педагог-психолог</w:t>
      </w:r>
      <w:r w:rsidRPr="002532DC">
        <w:rPr>
          <w:rFonts w:ascii="Times New Roman" w:hAnsi="Times New Roman"/>
          <w:sz w:val="24"/>
          <w:szCs w:val="24"/>
        </w:rPr>
        <w:t xml:space="preserve"> и др.);</w:t>
      </w:r>
    </w:p>
    <w:p w:rsidR="007B2EBF" w:rsidRPr="002532DC" w:rsidRDefault="007B2EBF" w:rsidP="003529A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532DC">
        <w:rPr>
          <w:rFonts w:ascii="Times New Roman" w:hAnsi="Times New Roman"/>
          <w:sz w:val="24"/>
          <w:szCs w:val="24"/>
        </w:rPr>
        <w:t>-</w:t>
      </w:r>
      <w:r w:rsidR="00A075D4" w:rsidRPr="002532DC">
        <w:rPr>
          <w:rFonts w:ascii="Times New Roman" w:hAnsi="Times New Roman"/>
          <w:sz w:val="24"/>
          <w:szCs w:val="24"/>
        </w:rPr>
        <w:t xml:space="preserve"> рекомендации </w:t>
      </w:r>
      <w:r w:rsidR="00D35396" w:rsidRPr="002532DC">
        <w:rPr>
          <w:rFonts w:ascii="Times New Roman" w:hAnsi="Times New Roman"/>
          <w:sz w:val="24"/>
          <w:szCs w:val="24"/>
        </w:rPr>
        <w:t>родителям (законным представителям)</w:t>
      </w:r>
      <w:r w:rsidRPr="002532DC">
        <w:rPr>
          <w:rFonts w:ascii="Times New Roman" w:hAnsi="Times New Roman"/>
          <w:sz w:val="24"/>
          <w:szCs w:val="24"/>
        </w:rPr>
        <w:t>;</w:t>
      </w:r>
    </w:p>
    <w:p w:rsidR="00A075D4" w:rsidRPr="002532DC" w:rsidRDefault="007B2EBF" w:rsidP="003529A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532DC">
        <w:rPr>
          <w:rFonts w:ascii="Times New Roman" w:hAnsi="Times New Roman"/>
          <w:sz w:val="24"/>
          <w:szCs w:val="24"/>
        </w:rPr>
        <w:lastRenderedPageBreak/>
        <w:t>-</w:t>
      </w:r>
      <w:r w:rsidR="00D35396" w:rsidRPr="002532DC">
        <w:rPr>
          <w:rFonts w:ascii="Times New Roman" w:hAnsi="Times New Roman"/>
          <w:sz w:val="24"/>
          <w:szCs w:val="24"/>
        </w:rPr>
        <w:t xml:space="preserve">необходимость последующего </w:t>
      </w:r>
      <w:r w:rsidR="007701EC" w:rsidRPr="002532DC">
        <w:rPr>
          <w:rFonts w:ascii="Times New Roman" w:hAnsi="Times New Roman"/>
          <w:sz w:val="24"/>
          <w:szCs w:val="24"/>
        </w:rPr>
        <w:t xml:space="preserve">консультирования и(или) </w:t>
      </w:r>
      <w:r w:rsidR="00D35396" w:rsidRPr="002532DC">
        <w:rPr>
          <w:rFonts w:ascii="Times New Roman" w:hAnsi="Times New Roman"/>
          <w:sz w:val="24"/>
          <w:szCs w:val="24"/>
        </w:rPr>
        <w:t>диагностического обследования в ПМПК</w:t>
      </w:r>
      <w:r w:rsidR="00A075D4" w:rsidRPr="002532DC">
        <w:rPr>
          <w:rFonts w:ascii="Times New Roman" w:hAnsi="Times New Roman"/>
          <w:sz w:val="24"/>
          <w:szCs w:val="24"/>
        </w:rPr>
        <w:t xml:space="preserve">. </w:t>
      </w:r>
    </w:p>
    <w:p w:rsidR="00A075D4" w:rsidRPr="002532DC" w:rsidRDefault="00D35396" w:rsidP="003529A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532DC">
        <w:rPr>
          <w:rFonts w:ascii="Times New Roman" w:hAnsi="Times New Roman"/>
          <w:sz w:val="24"/>
          <w:szCs w:val="24"/>
        </w:rPr>
        <w:t xml:space="preserve">         Повторное</w:t>
      </w:r>
      <w:r w:rsidR="00A075D4" w:rsidRPr="002532DC">
        <w:rPr>
          <w:rFonts w:ascii="Times New Roman" w:hAnsi="Times New Roman"/>
          <w:sz w:val="24"/>
          <w:szCs w:val="24"/>
        </w:rPr>
        <w:t xml:space="preserve"> обращение в</w:t>
      </w:r>
      <w:r w:rsidRPr="002532DC">
        <w:rPr>
          <w:rFonts w:ascii="Times New Roman" w:hAnsi="Times New Roman"/>
          <w:sz w:val="24"/>
          <w:szCs w:val="24"/>
        </w:rPr>
        <w:t xml:space="preserve"> психолого-медико-педагогическую</w:t>
      </w:r>
      <w:r w:rsidR="00A075D4" w:rsidRPr="002532DC">
        <w:rPr>
          <w:rFonts w:ascii="Times New Roman" w:hAnsi="Times New Roman"/>
          <w:sz w:val="24"/>
          <w:szCs w:val="24"/>
        </w:rPr>
        <w:t xml:space="preserve"> комиссию рекомендуется в следующих случаях:</w:t>
      </w:r>
    </w:p>
    <w:p w:rsidR="00A075D4" w:rsidRPr="002532DC" w:rsidRDefault="00A075D4" w:rsidP="003529A8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532DC">
        <w:rPr>
          <w:rFonts w:ascii="Times New Roman" w:hAnsi="Times New Roman"/>
          <w:sz w:val="24"/>
          <w:szCs w:val="24"/>
        </w:rPr>
        <w:t xml:space="preserve">с целью уточнения или корректировки рекомендаций по дальнейшему психолого-медико-педагогическому сопровождению ребенка; </w:t>
      </w:r>
    </w:p>
    <w:p w:rsidR="00A075D4" w:rsidRPr="002532DC" w:rsidRDefault="00A075D4" w:rsidP="003529A8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532DC">
        <w:rPr>
          <w:rFonts w:ascii="Times New Roman" w:hAnsi="Times New Roman"/>
          <w:sz w:val="24"/>
          <w:szCs w:val="24"/>
        </w:rPr>
        <w:t>в случае стабильно положительной или отрицательной динамики в течение года;</w:t>
      </w:r>
    </w:p>
    <w:p w:rsidR="00A075D4" w:rsidRPr="002532DC" w:rsidRDefault="00A075D4" w:rsidP="003529A8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532DC">
        <w:rPr>
          <w:rFonts w:ascii="Times New Roman" w:hAnsi="Times New Roman"/>
          <w:sz w:val="24"/>
          <w:szCs w:val="24"/>
        </w:rPr>
        <w:t>при переходе на следующий уровень общего образования.</w:t>
      </w:r>
    </w:p>
    <w:p w:rsidR="00A075D4" w:rsidRPr="002532DC" w:rsidRDefault="00411686" w:rsidP="003529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</w:t>
      </w:r>
      <w:r w:rsidR="00C67F11" w:rsidRPr="00411686">
        <w:rPr>
          <w:rFonts w:ascii="Times New Roman" w:hAnsi="Times New Roman"/>
          <w:i/>
          <w:sz w:val="24"/>
          <w:szCs w:val="24"/>
        </w:rPr>
        <w:t xml:space="preserve"> </w:t>
      </w:r>
      <w:r w:rsidR="00A00F6F" w:rsidRPr="002532DC">
        <w:rPr>
          <w:rFonts w:ascii="Times New Roman" w:hAnsi="Times New Roman"/>
          <w:sz w:val="24"/>
          <w:szCs w:val="24"/>
        </w:rPr>
        <w:t xml:space="preserve">Рекомендации психолого-медико-педагогической </w:t>
      </w:r>
      <w:proofErr w:type="gramStart"/>
      <w:r w:rsidR="00A00F6F" w:rsidRPr="002532DC">
        <w:rPr>
          <w:rFonts w:ascii="Times New Roman" w:hAnsi="Times New Roman"/>
          <w:sz w:val="24"/>
          <w:szCs w:val="24"/>
        </w:rPr>
        <w:t xml:space="preserve">комиссии </w:t>
      </w:r>
      <w:r w:rsidR="00A00F6F" w:rsidRPr="002532D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A00F6F" w:rsidRPr="002532DC">
        <w:rPr>
          <w:rFonts w:ascii="Times New Roman" w:hAnsi="Times New Roman"/>
          <w:sz w:val="24"/>
          <w:szCs w:val="24"/>
        </w:rPr>
        <w:t>предусматривают</w:t>
      </w:r>
      <w:proofErr w:type="gramEnd"/>
      <w:r w:rsidR="00A00F6F" w:rsidRPr="002532DC">
        <w:rPr>
          <w:rFonts w:ascii="Times New Roman" w:hAnsi="Times New Roman"/>
          <w:sz w:val="24"/>
          <w:szCs w:val="24"/>
        </w:rPr>
        <w:t xml:space="preserve"> вариативность образовательных программ для детей с нарушениями слуха. </w:t>
      </w:r>
      <w:r w:rsidR="00BA5E94" w:rsidRPr="002532DC">
        <w:rPr>
          <w:rFonts w:ascii="Times New Roman" w:hAnsi="Times New Roman"/>
          <w:sz w:val="24"/>
          <w:szCs w:val="24"/>
        </w:rPr>
        <w:t xml:space="preserve"> </w:t>
      </w:r>
    </w:p>
    <w:p w:rsidR="00C43298" w:rsidRPr="002532DC" w:rsidRDefault="00411686" w:rsidP="00411686">
      <w:pPr>
        <w:pStyle w:val="msonormalcxspmiddle"/>
        <w:spacing w:line="360" w:lineRule="auto"/>
        <w:contextualSpacing/>
        <w:jc w:val="both"/>
      </w:pPr>
      <w:r>
        <w:t xml:space="preserve">     </w:t>
      </w:r>
      <w:r w:rsidR="00C43298" w:rsidRPr="002532DC">
        <w:t>В ходе своей деятельности по сопровождению детей с нарушением слуха; речи специалисты психолого-медико-педагогической комиссии выделяют ряд проблем:</w:t>
      </w:r>
    </w:p>
    <w:p w:rsidR="00C43298" w:rsidRPr="002532DC" w:rsidRDefault="00C43298" w:rsidP="003529A8">
      <w:pPr>
        <w:pStyle w:val="msonormalcxspmiddle"/>
        <w:spacing w:line="360" w:lineRule="auto"/>
        <w:ind w:firstLine="360"/>
        <w:contextualSpacing/>
        <w:jc w:val="both"/>
      </w:pPr>
      <w:r w:rsidRPr="002532DC">
        <w:t>1. Отмечаются случаи позднего выявления снижения слуха у детей;</w:t>
      </w:r>
    </w:p>
    <w:p w:rsidR="00C43298" w:rsidRPr="002532DC" w:rsidRDefault="00C43298" w:rsidP="003529A8">
      <w:pPr>
        <w:pStyle w:val="msonormalcxspmiddle"/>
        <w:spacing w:line="360" w:lineRule="auto"/>
        <w:ind w:firstLine="360"/>
        <w:contextualSpacing/>
        <w:jc w:val="both"/>
      </w:pPr>
      <w:r w:rsidRPr="002532DC">
        <w:t>2.Недостаточная информированность родителей, педагогов, медиков, работников социальных служб о возможнос</w:t>
      </w:r>
      <w:r w:rsidR="007701EC" w:rsidRPr="002532DC">
        <w:t>тях оказания помощи детям с нару</w:t>
      </w:r>
      <w:r w:rsidRPr="002532DC">
        <w:t>шениями слуха или речи;</w:t>
      </w:r>
    </w:p>
    <w:p w:rsidR="00C43298" w:rsidRPr="002532DC" w:rsidRDefault="00C43298" w:rsidP="003529A8">
      <w:pPr>
        <w:pStyle w:val="msonormalcxspmiddle"/>
        <w:spacing w:line="360" w:lineRule="auto"/>
        <w:ind w:firstLine="360"/>
        <w:contextualSpacing/>
        <w:jc w:val="both"/>
      </w:pPr>
      <w:r w:rsidRPr="002532DC">
        <w:t>3.</w:t>
      </w:r>
      <w:proofErr w:type="gramStart"/>
      <w:r w:rsidRPr="002532DC">
        <w:t>Недостаточная  юридическая</w:t>
      </w:r>
      <w:proofErr w:type="gramEnd"/>
      <w:r w:rsidRPr="002532DC">
        <w:t xml:space="preserve"> и педагогическая компетентность родителей, име</w:t>
      </w:r>
      <w:r w:rsidR="00C67F11" w:rsidRPr="002532DC">
        <w:t>ющих ребенка с нарушением слуха и</w:t>
      </w:r>
      <w:r w:rsidRPr="002532DC">
        <w:t xml:space="preserve"> речи; </w:t>
      </w:r>
    </w:p>
    <w:p w:rsidR="00C43298" w:rsidRPr="002532DC" w:rsidRDefault="00C43298" w:rsidP="003529A8">
      <w:pPr>
        <w:pStyle w:val="msonormalcxspmiddle"/>
        <w:spacing w:line="360" w:lineRule="auto"/>
        <w:ind w:firstLine="360"/>
        <w:contextualSpacing/>
        <w:jc w:val="both"/>
      </w:pPr>
      <w:r w:rsidRPr="002532DC">
        <w:t xml:space="preserve">4.Недостаточная компетентность педагогов при реализации инклюзивного обучения детей с ограниченными возможностями </w:t>
      </w:r>
      <w:proofErr w:type="gramStart"/>
      <w:r w:rsidRPr="002532DC">
        <w:t>здоровья  в</w:t>
      </w:r>
      <w:proofErr w:type="gramEnd"/>
      <w:r w:rsidRPr="002532DC">
        <w:t xml:space="preserve"> период модернизации отечественного образования.</w:t>
      </w:r>
    </w:p>
    <w:p w:rsidR="00C43298" w:rsidRPr="002532DC" w:rsidRDefault="00FD732E" w:rsidP="00FD732E">
      <w:pPr>
        <w:pStyle w:val="msonormalcxspmiddle"/>
        <w:spacing w:line="360" w:lineRule="auto"/>
        <w:contextualSpacing/>
        <w:jc w:val="both"/>
      </w:pPr>
      <w:r>
        <w:t xml:space="preserve">     </w:t>
      </w:r>
      <w:r w:rsidR="00C43298" w:rsidRPr="002532DC">
        <w:t xml:space="preserve"> </w:t>
      </w:r>
      <w:proofErr w:type="gramStart"/>
      <w:r w:rsidR="00C43298" w:rsidRPr="002532DC">
        <w:t>С  целью</w:t>
      </w:r>
      <w:proofErr w:type="gramEnd"/>
      <w:r w:rsidR="00C43298" w:rsidRPr="002532DC">
        <w:t xml:space="preserve"> решения указанных вопросов и проблем работа специалистов  психолого-медико-педагогической комиссии строится по следующим направлениям:</w:t>
      </w:r>
    </w:p>
    <w:p w:rsidR="00C43298" w:rsidRPr="002532DC" w:rsidRDefault="00C43298" w:rsidP="003529A8">
      <w:pPr>
        <w:pStyle w:val="msonormalcxspmiddle"/>
        <w:numPr>
          <w:ilvl w:val="0"/>
          <w:numId w:val="6"/>
        </w:numPr>
        <w:spacing w:before="0" w:beforeAutospacing="0" w:after="0" w:afterAutospacing="0" w:line="360" w:lineRule="auto"/>
        <w:ind w:left="0" w:firstLine="360"/>
        <w:contextualSpacing/>
        <w:jc w:val="both"/>
      </w:pPr>
      <w:r w:rsidRPr="002532DC">
        <w:t>экспертно-диагностическое;</w:t>
      </w:r>
    </w:p>
    <w:p w:rsidR="00C43298" w:rsidRPr="002532DC" w:rsidRDefault="00C43298" w:rsidP="003529A8">
      <w:pPr>
        <w:pStyle w:val="msonormalcxspmiddle"/>
        <w:numPr>
          <w:ilvl w:val="0"/>
          <w:numId w:val="6"/>
        </w:numPr>
        <w:spacing w:before="0" w:beforeAutospacing="0" w:after="0" w:afterAutospacing="0" w:line="360" w:lineRule="auto"/>
        <w:ind w:left="0" w:firstLine="360"/>
        <w:contextualSpacing/>
        <w:jc w:val="both"/>
      </w:pPr>
      <w:r w:rsidRPr="002532DC">
        <w:t>организационно-методическое;</w:t>
      </w:r>
    </w:p>
    <w:p w:rsidR="00C43298" w:rsidRPr="002532DC" w:rsidRDefault="00C43298" w:rsidP="003529A8">
      <w:pPr>
        <w:pStyle w:val="msonormalcxspmiddle"/>
        <w:numPr>
          <w:ilvl w:val="0"/>
          <w:numId w:val="6"/>
        </w:numPr>
        <w:spacing w:before="0" w:beforeAutospacing="0" w:after="0" w:afterAutospacing="0" w:line="360" w:lineRule="auto"/>
        <w:ind w:left="0" w:firstLine="360"/>
        <w:contextualSpacing/>
        <w:jc w:val="both"/>
      </w:pPr>
      <w:r w:rsidRPr="002532DC">
        <w:t>консультационно – просветительское.</w:t>
      </w:r>
    </w:p>
    <w:p w:rsidR="00411686" w:rsidRDefault="00FD732E" w:rsidP="003529A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4177A5" w:rsidRPr="002532DC">
        <w:rPr>
          <w:rFonts w:ascii="Times New Roman" w:hAnsi="Times New Roman"/>
          <w:sz w:val="24"/>
          <w:szCs w:val="24"/>
        </w:rPr>
        <w:t xml:space="preserve">В условиях перехода к практике </w:t>
      </w:r>
      <w:r w:rsidR="00FB1CA4" w:rsidRPr="002532DC">
        <w:rPr>
          <w:rFonts w:ascii="Times New Roman" w:hAnsi="Times New Roman"/>
          <w:sz w:val="24"/>
          <w:szCs w:val="24"/>
        </w:rPr>
        <w:t>инклюзивного обучения детей-инвалидов и детей с ограниченными возможностями здоровья возрастает значимость методической поддержки и просветительской работы с населением и родителями в первую очередь. По запросу родителей и педагогов специалисты психолого-медико-педагогической комиссии выезжают в дошкольные образовательные учреждения, проводят индивидуальные и групповые тематические консультации, практикумы. В ПМПК организовано первичное и пролонгированное консультирование специалистами медицинского и педагогического профиля, подготовлены печатные материалы по психолого-педагогическому и медико-социальному сопровождению детей с нарушениями слуха.</w:t>
      </w:r>
    </w:p>
    <w:sectPr w:rsidR="00411686" w:rsidSect="003529A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F4E6D"/>
    <w:multiLevelType w:val="hybridMultilevel"/>
    <w:tmpl w:val="DA58DDD2"/>
    <w:lvl w:ilvl="0" w:tplc="9612A9B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D61B13"/>
    <w:multiLevelType w:val="hybridMultilevel"/>
    <w:tmpl w:val="335E19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972CBC"/>
    <w:multiLevelType w:val="hybridMultilevel"/>
    <w:tmpl w:val="A7B07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530A5E"/>
    <w:multiLevelType w:val="hybridMultilevel"/>
    <w:tmpl w:val="DEA2A6F4"/>
    <w:lvl w:ilvl="0" w:tplc="C61E08FC">
      <w:start w:val="1"/>
      <w:numFmt w:val="bullet"/>
      <w:lvlText w:val="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75F90"/>
    <w:multiLevelType w:val="hybridMultilevel"/>
    <w:tmpl w:val="7B9EF686"/>
    <w:lvl w:ilvl="0" w:tplc="C61E08FC">
      <w:start w:val="1"/>
      <w:numFmt w:val="bullet"/>
      <w:lvlText w:val="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0C58A5"/>
    <w:multiLevelType w:val="hybridMultilevel"/>
    <w:tmpl w:val="F6A0105A"/>
    <w:lvl w:ilvl="0" w:tplc="9612A9B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1D15AD0"/>
    <w:multiLevelType w:val="hybridMultilevel"/>
    <w:tmpl w:val="40E64736"/>
    <w:lvl w:ilvl="0" w:tplc="9612A9B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10F45CF"/>
    <w:multiLevelType w:val="hybridMultilevel"/>
    <w:tmpl w:val="93A4810E"/>
    <w:lvl w:ilvl="0" w:tplc="9612A9B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  <w:num w:numId="10">
    <w:abstractNumId w:val="0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4E23"/>
    <w:rsid w:val="00002905"/>
    <w:rsid w:val="0004165E"/>
    <w:rsid w:val="00062A13"/>
    <w:rsid w:val="000C24C7"/>
    <w:rsid w:val="000C2F1C"/>
    <w:rsid w:val="000D223A"/>
    <w:rsid w:val="00154424"/>
    <w:rsid w:val="00177604"/>
    <w:rsid w:val="001970D5"/>
    <w:rsid w:val="001B6508"/>
    <w:rsid w:val="001F659A"/>
    <w:rsid w:val="001F77B5"/>
    <w:rsid w:val="002248EF"/>
    <w:rsid w:val="002532DC"/>
    <w:rsid w:val="00260F53"/>
    <w:rsid w:val="00264210"/>
    <w:rsid w:val="00323C0F"/>
    <w:rsid w:val="003529A8"/>
    <w:rsid w:val="003B030F"/>
    <w:rsid w:val="003C71C7"/>
    <w:rsid w:val="00411686"/>
    <w:rsid w:val="004177A5"/>
    <w:rsid w:val="004248DD"/>
    <w:rsid w:val="004742F7"/>
    <w:rsid w:val="00476744"/>
    <w:rsid w:val="004A009B"/>
    <w:rsid w:val="004B20C9"/>
    <w:rsid w:val="004D21A1"/>
    <w:rsid w:val="005607D0"/>
    <w:rsid w:val="005A69CC"/>
    <w:rsid w:val="005E11FA"/>
    <w:rsid w:val="006E4D5B"/>
    <w:rsid w:val="006F3723"/>
    <w:rsid w:val="00723758"/>
    <w:rsid w:val="00752282"/>
    <w:rsid w:val="00765A33"/>
    <w:rsid w:val="00770107"/>
    <w:rsid w:val="007701EC"/>
    <w:rsid w:val="007A295B"/>
    <w:rsid w:val="007B2EBF"/>
    <w:rsid w:val="007D19D3"/>
    <w:rsid w:val="008575F2"/>
    <w:rsid w:val="00876A6E"/>
    <w:rsid w:val="00894A49"/>
    <w:rsid w:val="00894E23"/>
    <w:rsid w:val="008E4123"/>
    <w:rsid w:val="00902CC5"/>
    <w:rsid w:val="009166EE"/>
    <w:rsid w:val="009556B8"/>
    <w:rsid w:val="009A2C8F"/>
    <w:rsid w:val="009C2B8D"/>
    <w:rsid w:val="009D3992"/>
    <w:rsid w:val="009F60E5"/>
    <w:rsid w:val="00A00F6F"/>
    <w:rsid w:val="00A02AFC"/>
    <w:rsid w:val="00A075D4"/>
    <w:rsid w:val="00A457A4"/>
    <w:rsid w:val="00A52B09"/>
    <w:rsid w:val="00A70038"/>
    <w:rsid w:val="00A70D0A"/>
    <w:rsid w:val="00AA4ABE"/>
    <w:rsid w:val="00AB04D8"/>
    <w:rsid w:val="00AD46B5"/>
    <w:rsid w:val="00B64417"/>
    <w:rsid w:val="00BA5E94"/>
    <w:rsid w:val="00BF4131"/>
    <w:rsid w:val="00C43298"/>
    <w:rsid w:val="00C67F11"/>
    <w:rsid w:val="00C71FDE"/>
    <w:rsid w:val="00CA7B2E"/>
    <w:rsid w:val="00CD3DEE"/>
    <w:rsid w:val="00D35396"/>
    <w:rsid w:val="00DB2A7D"/>
    <w:rsid w:val="00DD4102"/>
    <w:rsid w:val="00DD59C5"/>
    <w:rsid w:val="00DF3FF8"/>
    <w:rsid w:val="00E42603"/>
    <w:rsid w:val="00E74FC2"/>
    <w:rsid w:val="00ED2622"/>
    <w:rsid w:val="00F152E6"/>
    <w:rsid w:val="00F86F8B"/>
    <w:rsid w:val="00FB0B08"/>
    <w:rsid w:val="00FB1CA4"/>
    <w:rsid w:val="00FD2B3C"/>
    <w:rsid w:val="00FD418A"/>
    <w:rsid w:val="00FD732E"/>
    <w:rsid w:val="00FF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50D4EA-C45D-4E94-B1E5-7ED567C86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AF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C71F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3">
    <w:name w:val="Table Grid"/>
    <w:basedOn w:val="a1"/>
    <w:rsid w:val="00A075D4"/>
    <w:pPr>
      <w:spacing w:after="200" w:line="276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6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Perceptron</cp:lastModifiedBy>
  <cp:revision>2</cp:revision>
  <cp:lastPrinted>2015-09-10T11:16:00Z</cp:lastPrinted>
  <dcterms:created xsi:type="dcterms:W3CDTF">2016-03-29T17:38:00Z</dcterms:created>
  <dcterms:modified xsi:type="dcterms:W3CDTF">2016-03-29T17:38:00Z</dcterms:modified>
</cp:coreProperties>
</file>